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8B" w:rsidRPr="002F47B8" w:rsidRDefault="00450895" w:rsidP="00291DE1">
      <w:pPr>
        <w:pStyle w:val="Ttulo"/>
        <w:ind w:left="180" w:firstLine="360"/>
        <w:rPr>
          <w:b w:val="0"/>
          <w:bCs/>
          <w:i/>
          <w:sz w:val="40"/>
          <w:szCs w:val="40"/>
        </w:rPr>
      </w:pPr>
      <w:r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7216" behindDoc="0" locked="0" layoutInCell="1" allowOverlap="1" wp14:anchorId="0B103612" wp14:editId="07F70D62">
            <wp:simplePos x="0" y="0"/>
            <wp:positionH relativeFrom="margin">
              <wp:posOffset>5319395</wp:posOffset>
            </wp:positionH>
            <wp:positionV relativeFrom="margin">
              <wp:posOffset>-142875</wp:posOffset>
            </wp:positionV>
            <wp:extent cx="790575" cy="628650"/>
            <wp:effectExtent l="0" t="0" r="9525" b="0"/>
            <wp:wrapSquare wrapText="bothSides"/>
            <wp:docPr id="11" name="Imagem 3" descr="Descrição: CIEE0109-0107_45an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IEE0109-0107_45ano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80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8DEEC8B" wp14:editId="1B258FF4">
            <wp:simplePos x="0" y="0"/>
            <wp:positionH relativeFrom="column">
              <wp:posOffset>-113030</wp:posOffset>
            </wp:positionH>
            <wp:positionV relativeFrom="paragraph">
              <wp:posOffset>-220345</wp:posOffset>
            </wp:positionV>
            <wp:extent cx="1195705" cy="1254760"/>
            <wp:effectExtent l="0" t="0" r="4445" b="2540"/>
            <wp:wrapNone/>
            <wp:docPr id="13" name="Imagem 13" descr="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E1">
        <w:rPr>
          <w:b w:val="0"/>
          <w:bCs/>
          <w:i/>
          <w:sz w:val="40"/>
          <w:szCs w:val="40"/>
        </w:rPr>
        <w:t xml:space="preserve"> </w:t>
      </w:r>
      <w:r w:rsidR="00CF46E3">
        <w:rPr>
          <w:b w:val="0"/>
          <w:bCs/>
          <w:i/>
          <w:sz w:val="40"/>
          <w:szCs w:val="40"/>
        </w:rPr>
        <w:t xml:space="preserve">     </w:t>
      </w:r>
      <w:r>
        <w:rPr>
          <w:b w:val="0"/>
          <w:bCs/>
          <w:i/>
          <w:sz w:val="40"/>
          <w:szCs w:val="40"/>
        </w:rPr>
        <w:t xml:space="preserve">    </w:t>
      </w:r>
      <w:r w:rsidR="00AF1D8B" w:rsidRPr="002F47B8">
        <w:rPr>
          <w:b w:val="0"/>
          <w:bCs/>
          <w:i/>
          <w:sz w:val="40"/>
          <w:szCs w:val="40"/>
        </w:rPr>
        <w:t>Prefeitura Municipal de Taubaté</w:t>
      </w:r>
    </w:p>
    <w:p w:rsidR="00AF1D8B" w:rsidRPr="002F47B8" w:rsidRDefault="00291DE1" w:rsidP="00291DE1">
      <w:pPr>
        <w:pStyle w:val="Ttulo"/>
        <w:tabs>
          <w:tab w:val="center" w:pos="5103"/>
          <w:tab w:val="left" w:pos="7920"/>
        </w:tabs>
        <w:ind w:left="180" w:firstLine="360"/>
        <w:rPr>
          <w:b w:val="0"/>
          <w:bCs/>
          <w:i/>
          <w:sz w:val="40"/>
          <w:szCs w:val="40"/>
        </w:rPr>
      </w:pPr>
      <w:r>
        <w:rPr>
          <w:b w:val="0"/>
          <w:bCs/>
          <w:i/>
          <w:sz w:val="40"/>
          <w:szCs w:val="40"/>
        </w:rPr>
        <w:t xml:space="preserve"> </w:t>
      </w:r>
      <w:r w:rsidR="00CF46E3">
        <w:rPr>
          <w:b w:val="0"/>
          <w:bCs/>
          <w:i/>
          <w:sz w:val="40"/>
          <w:szCs w:val="40"/>
        </w:rPr>
        <w:t xml:space="preserve">  </w:t>
      </w:r>
      <w:r w:rsidR="00450895">
        <w:rPr>
          <w:b w:val="0"/>
          <w:bCs/>
          <w:i/>
          <w:sz w:val="40"/>
          <w:szCs w:val="40"/>
        </w:rPr>
        <w:t xml:space="preserve">       </w:t>
      </w:r>
      <w:r w:rsidR="00AF1D8B" w:rsidRPr="002F47B8">
        <w:rPr>
          <w:b w:val="0"/>
          <w:bCs/>
          <w:i/>
          <w:sz w:val="40"/>
          <w:szCs w:val="40"/>
        </w:rPr>
        <w:t>Estado de São Paulo</w:t>
      </w:r>
    </w:p>
    <w:p w:rsidR="00441B7E" w:rsidRDefault="00441B7E" w:rsidP="00291DE1">
      <w:pPr>
        <w:spacing w:line="360" w:lineRule="auto"/>
        <w:jc w:val="center"/>
        <w:rPr>
          <w:rFonts w:ascii="Arial" w:hAnsi="Arial"/>
          <w:b/>
          <w:sz w:val="24"/>
        </w:rPr>
      </w:pPr>
    </w:p>
    <w:p w:rsidR="008E6B2B" w:rsidRPr="006D2AF3" w:rsidRDefault="008E6B2B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CF46E3" w:rsidRPr="000D1CB1" w:rsidRDefault="00CF46E3">
      <w:pPr>
        <w:spacing w:line="360" w:lineRule="auto"/>
        <w:jc w:val="center"/>
        <w:rPr>
          <w:rFonts w:ascii="Arial" w:hAnsi="Arial"/>
          <w:b/>
          <w:sz w:val="10"/>
          <w:szCs w:val="10"/>
        </w:rPr>
      </w:pPr>
    </w:p>
    <w:p w:rsidR="00441B7E" w:rsidRPr="00C3772A" w:rsidRDefault="00441B7E" w:rsidP="00C3772A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C3772A">
        <w:rPr>
          <w:rFonts w:ascii="Arial" w:hAnsi="Arial"/>
          <w:b/>
          <w:sz w:val="28"/>
          <w:szCs w:val="28"/>
        </w:rPr>
        <w:t>EDITAL DE PROCESS</w:t>
      </w:r>
      <w:r w:rsidR="00074D4F" w:rsidRPr="00C3772A">
        <w:rPr>
          <w:rFonts w:ascii="Arial" w:hAnsi="Arial"/>
          <w:b/>
          <w:sz w:val="28"/>
          <w:szCs w:val="28"/>
        </w:rPr>
        <w:t xml:space="preserve">O SELETIVO DE </w:t>
      </w:r>
      <w:r w:rsidR="0041239F" w:rsidRPr="00C3772A">
        <w:rPr>
          <w:rFonts w:ascii="Arial" w:hAnsi="Arial"/>
          <w:b/>
          <w:sz w:val="28"/>
          <w:szCs w:val="28"/>
        </w:rPr>
        <w:t xml:space="preserve">ESTAGIÁRIO </w:t>
      </w:r>
      <w:r w:rsidR="0041239F" w:rsidRPr="003E18E1">
        <w:rPr>
          <w:rFonts w:ascii="Arial" w:hAnsi="Arial"/>
          <w:b/>
          <w:color w:val="000000" w:themeColor="text1"/>
          <w:sz w:val="28"/>
          <w:szCs w:val="28"/>
        </w:rPr>
        <w:t>Nº</w:t>
      </w:r>
      <w:r w:rsidR="003E18E1">
        <w:rPr>
          <w:rFonts w:ascii="Arial" w:hAnsi="Arial"/>
          <w:b/>
          <w:sz w:val="28"/>
          <w:szCs w:val="28"/>
        </w:rPr>
        <w:t xml:space="preserve"> 03/2012</w:t>
      </w:r>
      <w:r w:rsidR="00074D4F" w:rsidRPr="003E18E1">
        <w:rPr>
          <w:rFonts w:ascii="Arial" w:hAnsi="Arial"/>
          <w:b/>
          <w:sz w:val="28"/>
          <w:szCs w:val="28"/>
        </w:rPr>
        <w:t xml:space="preserve"> </w:t>
      </w:r>
    </w:p>
    <w:p w:rsidR="00C055EB" w:rsidRPr="003E18E1" w:rsidRDefault="00A62207" w:rsidP="00C3772A">
      <w:pPr>
        <w:tabs>
          <w:tab w:val="left" w:pos="3930"/>
        </w:tabs>
        <w:spacing w:line="360" w:lineRule="auto"/>
        <w:jc w:val="center"/>
        <w:rPr>
          <w:rFonts w:ascii="Arial" w:hAnsi="Arial"/>
          <w:b/>
          <w:color w:val="002060"/>
          <w:sz w:val="28"/>
          <w:szCs w:val="28"/>
        </w:rPr>
      </w:pPr>
      <w:r w:rsidRPr="003E18E1">
        <w:rPr>
          <w:rFonts w:ascii="Arial" w:hAnsi="Arial"/>
          <w:b/>
          <w:color w:val="002060"/>
          <w:sz w:val="28"/>
          <w:szCs w:val="28"/>
        </w:rPr>
        <w:t>SECRETARIA DE TURISMO E CULTURA - SEDUC</w:t>
      </w:r>
    </w:p>
    <w:p w:rsidR="00C3772A" w:rsidRDefault="00C3772A" w:rsidP="00FC4739">
      <w:pPr>
        <w:pStyle w:val="Corpodetexto"/>
        <w:spacing w:line="276" w:lineRule="auto"/>
        <w:rPr>
          <w:rFonts w:cs="Arial"/>
          <w:sz w:val="18"/>
          <w:szCs w:val="18"/>
        </w:rPr>
      </w:pPr>
    </w:p>
    <w:p w:rsidR="00FC4739" w:rsidRPr="008874CC" w:rsidRDefault="00FC4739" w:rsidP="00FC4739">
      <w:pPr>
        <w:pStyle w:val="Corpodetexto"/>
        <w:spacing w:line="276" w:lineRule="auto"/>
        <w:rPr>
          <w:rFonts w:cs="Arial"/>
          <w:sz w:val="24"/>
          <w:szCs w:val="24"/>
        </w:rPr>
      </w:pPr>
      <w:r w:rsidRPr="00FC29A5">
        <w:rPr>
          <w:rFonts w:cs="Arial"/>
          <w:sz w:val="18"/>
          <w:szCs w:val="18"/>
        </w:rPr>
        <w:t xml:space="preserve">O Centro de Integração Empresa-Escola – CIEE e a </w:t>
      </w:r>
      <w:r>
        <w:rPr>
          <w:rFonts w:cs="Arial"/>
          <w:sz w:val="18"/>
          <w:szCs w:val="18"/>
        </w:rPr>
        <w:t>Prefeitura Municipal de Taubaté</w:t>
      </w:r>
      <w:r w:rsidRPr="00FC29A5">
        <w:rPr>
          <w:rFonts w:cs="Arial"/>
          <w:sz w:val="18"/>
          <w:szCs w:val="18"/>
        </w:rPr>
        <w:t xml:space="preserve"> </w:t>
      </w:r>
      <w:r w:rsidRPr="00F50F4D">
        <w:rPr>
          <w:rFonts w:cs="Arial"/>
          <w:sz w:val="18"/>
          <w:szCs w:val="18"/>
        </w:rPr>
        <w:t xml:space="preserve">nos termos do disposto da Lei Federal de </w:t>
      </w:r>
      <w:r w:rsidRPr="00F50F4D">
        <w:rPr>
          <w:rFonts w:ascii="Arial Narrow" w:hAnsi="Arial Narrow"/>
          <w:sz w:val="24"/>
          <w:szCs w:val="24"/>
        </w:rPr>
        <w:t>n</w:t>
      </w:r>
      <w:r w:rsidRPr="00F50F4D">
        <w:rPr>
          <w:rFonts w:ascii="Arial Narrow" w:hAnsi="Arial Narrow"/>
          <w:sz w:val="24"/>
          <w:szCs w:val="24"/>
          <w:u w:val="single"/>
          <w:vertAlign w:val="superscript"/>
        </w:rPr>
        <w:t>o</w:t>
      </w:r>
      <w:r w:rsidRPr="00F50F4D">
        <w:rPr>
          <w:rFonts w:ascii="Arial Narrow" w:hAnsi="Arial Narrow"/>
          <w:sz w:val="24"/>
          <w:szCs w:val="24"/>
        </w:rPr>
        <w:t xml:space="preserve"> 11.1788, 25 de setembro de 2008</w:t>
      </w:r>
      <w:r w:rsidRPr="00FC29A5">
        <w:rPr>
          <w:rFonts w:cs="Arial"/>
          <w:sz w:val="18"/>
          <w:szCs w:val="18"/>
        </w:rPr>
        <w:t xml:space="preserve">, faz saber que se encontram abertas as inscrições para </w:t>
      </w:r>
      <w:r>
        <w:rPr>
          <w:rFonts w:cs="Arial"/>
          <w:sz w:val="18"/>
          <w:szCs w:val="18"/>
        </w:rPr>
        <w:t>estágio remunerado.</w:t>
      </w:r>
    </w:p>
    <w:p w:rsidR="00A014CD" w:rsidRDefault="00A014CD" w:rsidP="00A014CD">
      <w:pPr>
        <w:pStyle w:val="Corpodetexto"/>
        <w:spacing w:line="276" w:lineRule="auto"/>
        <w:rPr>
          <w:rFonts w:cs="Arial"/>
          <w:sz w:val="18"/>
          <w:szCs w:val="18"/>
        </w:rPr>
      </w:pPr>
    </w:p>
    <w:p w:rsidR="00441B7E" w:rsidRPr="00791C27" w:rsidRDefault="00441B7E">
      <w:pPr>
        <w:pStyle w:val="Corpodetexto"/>
        <w:spacing w:line="360" w:lineRule="auto"/>
        <w:jc w:val="left"/>
        <w:rPr>
          <w:b/>
          <w:sz w:val="20"/>
        </w:rPr>
      </w:pPr>
      <w:proofErr w:type="gramStart"/>
      <w:r w:rsidRPr="00791C27">
        <w:rPr>
          <w:b/>
          <w:sz w:val="20"/>
        </w:rPr>
        <w:t>1 – DISPOSIÇÕES</w:t>
      </w:r>
      <w:proofErr w:type="gramEnd"/>
      <w:r w:rsidRPr="00791C27">
        <w:rPr>
          <w:b/>
          <w:sz w:val="20"/>
        </w:rPr>
        <w:t xml:space="preserve"> GERAIS</w:t>
      </w:r>
    </w:p>
    <w:p w:rsidR="00441B7E" w:rsidRDefault="00441B7E">
      <w:pPr>
        <w:pStyle w:val="Corpodetexto"/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>O processo seletivo destina-se ao pree</w:t>
      </w:r>
      <w:r w:rsidR="00B25FAC">
        <w:rPr>
          <w:sz w:val="18"/>
        </w:rPr>
        <w:t>nchimento de vaga de Estágio</w:t>
      </w:r>
      <w:r w:rsidR="00A72A4C">
        <w:rPr>
          <w:sz w:val="18"/>
        </w:rPr>
        <w:t xml:space="preserve"> para o ano de 20</w:t>
      </w:r>
      <w:r w:rsidR="00AA4122">
        <w:rPr>
          <w:sz w:val="18"/>
        </w:rPr>
        <w:t>12</w:t>
      </w:r>
      <w:r>
        <w:rPr>
          <w:sz w:val="18"/>
        </w:rPr>
        <w:t>, para o</w:t>
      </w:r>
      <w:r w:rsidR="00AA4122">
        <w:rPr>
          <w:sz w:val="18"/>
        </w:rPr>
        <w:t>(s)</w:t>
      </w:r>
      <w:r>
        <w:rPr>
          <w:sz w:val="18"/>
        </w:rPr>
        <w:t xml:space="preserve"> seguinte</w:t>
      </w:r>
      <w:r w:rsidR="00AA4122">
        <w:rPr>
          <w:sz w:val="18"/>
        </w:rPr>
        <w:t>(s)</w:t>
      </w:r>
      <w:r>
        <w:rPr>
          <w:sz w:val="18"/>
        </w:rPr>
        <w:t xml:space="preserve"> curso</w:t>
      </w:r>
      <w:r w:rsidR="00AA4122">
        <w:rPr>
          <w:sz w:val="18"/>
        </w:rPr>
        <w:t>(s)</w:t>
      </w:r>
      <w:r>
        <w:rPr>
          <w:sz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992"/>
        <w:gridCol w:w="3544"/>
      </w:tblGrid>
      <w:tr w:rsidR="00691C10" w:rsidRPr="00390ADB" w:rsidTr="007D2D81">
        <w:tc>
          <w:tcPr>
            <w:tcW w:w="959" w:type="dxa"/>
          </w:tcPr>
          <w:p w:rsidR="00691C10" w:rsidRPr="00390ADB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</w:rPr>
            </w:pPr>
            <w:r w:rsidRPr="00390ADB">
              <w:rPr>
                <w:b/>
                <w:sz w:val="18"/>
              </w:rPr>
              <w:t>Nível</w:t>
            </w:r>
          </w:p>
        </w:tc>
        <w:tc>
          <w:tcPr>
            <w:tcW w:w="2268" w:type="dxa"/>
          </w:tcPr>
          <w:p w:rsidR="00691C10" w:rsidRPr="00390ADB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</w:rPr>
            </w:pPr>
            <w:r w:rsidRPr="00390ADB">
              <w:rPr>
                <w:b/>
                <w:sz w:val="18"/>
              </w:rPr>
              <w:t>Curso</w:t>
            </w:r>
          </w:p>
        </w:tc>
        <w:tc>
          <w:tcPr>
            <w:tcW w:w="2268" w:type="dxa"/>
          </w:tcPr>
          <w:p w:rsidR="00691C10" w:rsidRPr="00390ADB" w:rsidRDefault="00691C10" w:rsidP="005741BE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Personagem</w:t>
            </w:r>
          </w:p>
        </w:tc>
        <w:tc>
          <w:tcPr>
            <w:tcW w:w="992" w:type="dxa"/>
          </w:tcPr>
          <w:p w:rsidR="00691C10" w:rsidRPr="00390ADB" w:rsidRDefault="00691C10" w:rsidP="00F92781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Qde</w:t>
            </w:r>
            <w:proofErr w:type="spellEnd"/>
            <w:r>
              <w:rPr>
                <w:b/>
                <w:sz w:val="18"/>
              </w:rPr>
              <w:t xml:space="preserve"> de Vagas</w:t>
            </w:r>
          </w:p>
        </w:tc>
        <w:tc>
          <w:tcPr>
            <w:tcW w:w="3544" w:type="dxa"/>
          </w:tcPr>
          <w:p w:rsidR="00691C10" w:rsidRPr="00390ADB" w:rsidRDefault="00691C10" w:rsidP="005233E1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Inscrição autorizada para estudantes dos anos:</w:t>
            </w:r>
          </w:p>
        </w:tc>
      </w:tr>
      <w:tr w:rsidR="00691C10" w:rsidRPr="00390ADB" w:rsidTr="007D2D81">
        <w:tc>
          <w:tcPr>
            <w:tcW w:w="959" w:type="dxa"/>
          </w:tcPr>
          <w:p w:rsidR="00691C10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</w:p>
          <w:p w:rsidR="00691C10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Técnico </w:t>
            </w:r>
          </w:p>
          <w:p w:rsidR="00691C10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</w:t>
            </w:r>
          </w:p>
          <w:p w:rsidR="007D2D81" w:rsidRDefault="007D2D81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</w:t>
            </w:r>
            <w:r w:rsidR="00691C10">
              <w:rPr>
                <w:sz w:val="18"/>
              </w:rPr>
              <w:t xml:space="preserve"> </w:t>
            </w:r>
          </w:p>
          <w:p w:rsidR="007D2D81" w:rsidRDefault="00B370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</w:t>
            </w:r>
          </w:p>
          <w:p w:rsidR="00B37010" w:rsidRDefault="00B370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</w:t>
            </w:r>
          </w:p>
          <w:p w:rsidR="00691C10" w:rsidRPr="003A571D" w:rsidRDefault="00691C10" w:rsidP="003A571D">
            <w:pPr>
              <w:pStyle w:val="Corpodetexto"/>
              <w:tabs>
                <w:tab w:val="left" w:pos="426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Superior</w:t>
            </w:r>
          </w:p>
        </w:tc>
        <w:tc>
          <w:tcPr>
            <w:tcW w:w="2268" w:type="dxa"/>
          </w:tcPr>
          <w:p w:rsidR="00691C10" w:rsidRDefault="00691C10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</w:p>
          <w:p w:rsidR="00691C10" w:rsidRDefault="00691C10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Técnico Arte</w:t>
            </w:r>
            <w:proofErr w:type="gramEnd"/>
            <w:r>
              <w:rPr>
                <w:sz w:val="18"/>
              </w:rPr>
              <w:t xml:space="preserve"> Dramática</w:t>
            </w:r>
          </w:p>
          <w:p w:rsidR="00691C10" w:rsidRDefault="00691C10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 Artes Visuais</w:t>
            </w:r>
          </w:p>
          <w:p w:rsidR="00423396" w:rsidRDefault="00423396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 w:rsidR="007D2D81">
              <w:rPr>
                <w:sz w:val="18"/>
              </w:rPr>
              <w:t>écnico em I</w:t>
            </w:r>
            <w:r>
              <w:rPr>
                <w:sz w:val="18"/>
              </w:rPr>
              <w:t>nstrumento</w:t>
            </w:r>
          </w:p>
          <w:p w:rsidR="00423396" w:rsidRDefault="00423396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 em Canto</w:t>
            </w:r>
          </w:p>
          <w:p w:rsidR="007D2D81" w:rsidRDefault="00423396" w:rsidP="007D2D8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Técnico em Dança</w:t>
            </w:r>
            <w:r w:rsidR="007D2D81">
              <w:rPr>
                <w:sz w:val="18"/>
              </w:rPr>
              <w:t xml:space="preserve"> </w:t>
            </w:r>
          </w:p>
          <w:p w:rsidR="007D2D81" w:rsidRDefault="007D2D81" w:rsidP="007D2D8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Superior Artes Visuais</w:t>
            </w:r>
          </w:p>
          <w:p w:rsidR="00423396" w:rsidRDefault="00423396" w:rsidP="00FC473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91C10" w:rsidRDefault="00691C10" w:rsidP="0019621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</w:p>
          <w:p w:rsidR="00691C10" w:rsidRDefault="00691C10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Visconde </w:t>
            </w:r>
            <w:r w:rsidR="00027C6A">
              <w:rPr>
                <w:sz w:val="18"/>
              </w:rPr>
              <w:t>de</w:t>
            </w:r>
            <w:r>
              <w:rPr>
                <w:sz w:val="18"/>
              </w:rPr>
              <w:t xml:space="preserve"> Sabugosa  </w:t>
            </w:r>
          </w:p>
          <w:p w:rsidR="00691C10" w:rsidRDefault="00691C10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Pedrinho </w:t>
            </w:r>
          </w:p>
          <w:p w:rsidR="00691C10" w:rsidRDefault="00027C6A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Tia N</w:t>
            </w:r>
            <w:r w:rsidR="00691C10">
              <w:rPr>
                <w:sz w:val="18"/>
              </w:rPr>
              <w:t xml:space="preserve">astácia </w:t>
            </w:r>
          </w:p>
          <w:p w:rsidR="00691C10" w:rsidRDefault="00691C10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Dona Benta </w:t>
            </w:r>
          </w:p>
          <w:p w:rsidR="00691C10" w:rsidRDefault="00691C10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Emilia </w:t>
            </w:r>
          </w:p>
          <w:p w:rsidR="00691C10" w:rsidRDefault="00691C10" w:rsidP="00691C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Narizinho </w:t>
            </w:r>
          </w:p>
        </w:tc>
        <w:tc>
          <w:tcPr>
            <w:tcW w:w="992" w:type="dxa"/>
          </w:tcPr>
          <w:p w:rsidR="00691C10" w:rsidRDefault="00691C10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</w:p>
          <w:p w:rsidR="00691C10" w:rsidRDefault="00846AFC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027C6A" w:rsidRDefault="00027C6A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027C6A" w:rsidRDefault="00027C6A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027C6A" w:rsidRDefault="00027C6A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027C6A" w:rsidRDefault="00027C6A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027C6A" w:rsidRDefault="00027C6A" w:rsidP="005741B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44" w:type="dxa"/>
          </w:tcPr>
          <w:p w:rsidR="00691C10" w:rsidRDefault="00691C10" w:rsidP="005233E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18"/>
              </w:rPr>
            </w:pPr>
          </w:p>
          <w:p w:rsidR="00691C10" w:rsidRDefault="00691C10" w:rsidP="001203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912141">
              <w:rPr>
                <w:rFonts w:cs="Arial"/>
                <w:sz w:val="18"/>
                <w:szCs w:val="18"/>
              </w:rPr>
              <w:t>º</w:t>
            </w:r>
            <w:r w:rsidR="0012031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2</w:t>
            </w:r>
            <w:r w:rsidRPr="00912141">
              <w:rPr>
                <w:rFonts w:cs="Arial"/>
                <w:sz w:val="18"/>
                <w:szCs w:val="18"/>
              </w:rPr>
              <w:t>º</w:t>
            </w:r>
            <w:r w:rsidR="00120315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3º</w:t>
            </w:r>
            <w:r w:rsidR="00120315">
              <w:rPr>
                <w:rFonts w:cs="Arial"/>
                <w:sz w:val="18"/>
                <w:szCs w:val="18"/>
              </w:rPr>
              <w:t xml:space="preserve"> e 4</w:t>
            </w:r>
            <w:r>
              <w:rPr>
                <w:rFonts w:cs="Arial"/>
                <w:sz w:val="18"/>
                <w:szCs w:val="18"/>
              </w:rPr>
              <w:t xml:space="preserve"> ano em 2012</w:t>
            </w:r>
          </w:p>
        </w:tc>
      </w:tr>
    </w:tbl>
    <w:p w:rsidR="006D2AF3" w:rsidRDefault="006D2AF3">
      <w:pPr>
        <w:pStyle w:val="Corpodetexto"/>
        <w:tabs>
          <w:tab w:val="left" w:pos="426"/>
        </w:tabs>
        <w:spacing w:line="360" w:lineRule="auto"/>
        <w:rPr>
          <w:sz w:val="10"/>
          <w:szCs w:val="10"/>
        </w:rPr>
      </w:pPr>
    </w:p>
    <w:p w:rsidR="00E13DC1" w:rsidRDefault="00E13DC1">
      <w:pPr>
        <w:pStyle w:val="Corpodetexto"/>
        <w:tabs>
          <w:tab w:val="left" w:pos="426"/>
        </w:tabs>
        <w:spacing w:line="360" w:lineRule="auto"/>
        <w:rPr>
          <w:sz w:val="10"/>
          <w:szCs w:val="10"/>
        </w:rPr>
      </w:pPr>
    </w:p>
    <w:p w:rsidR="00E13DC1" w:rsidRPr="008310DA" w:rsidRDefault="00E13DC1">
      <w:pPr>
        <w:pStyle w:val="Corpodetexto"/>
        <w:tabs>
          <w:tab w:val="left" w:pos="426"/>
        </w:tabs>
        <w:spacing w:line="360" w:lineRule="auto"/>
        <w:rPr>
          <w:sz w:val="10"/>
          <w:szCs w:val="10"/>
        </w:rPr>
      </w:pPr>
    </w:p>
    <w:p w:rsidR="00D849F8" w:rsidRDefault="00441B7E" w:rsidP="00D849F8">
      <w:pPr>
        <w:pStyle w:val="Corpodetexto"/>
        <w:numPr>
          <w:ilvl w:val="1"/>
          <w:numId w:val="3"/>
        </w:numPr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>A celebração do Acordo de Cooperação e Termo de Compromisso de E</w:t>
      </w:r>
      <w:r w:rsidR="00FE055F">
        <w:rPr>
          <w:sz w:val="18"/>
        </w:rPr>
        <w:t xml:space="preserve">stágio será </w:t>
      </w:r>
      <w:r w:rsidR="00B25FAC">
        <w:rPr>
          <w:sz w:val="18"/>
        </w:rPr>
        <w:t>de acordo com a</w:t>
      </w:r>
      <w:r w:rsidR="00FE055F">
        <w:rPr>
          <w:sz w:val="18"/>
        </w:rPr>
        <w:t xml:space="preserve"> Lei</w:t>
      </w:r>
      <w:r w:rsidR="00B25FAC">
        <w:rPr>
          <w:sz w:val="18"/>
        </w:rPr>
        <w:t xml:space="preserve"> </w:t>
      </w:r>
      <w:r w:rsidR="009A5173">
        <w:rPr>
          <w:sz w:val="18"/>
        </w:rPr>
        <w:t xml:space="preserve">Federal </w:t>
      </w:r>
    </w:p>
    <w:p w:rsidR="009A5173" w:rsidRPr="00D849F8" w:rsidRDefault="009A5173" w:rsidP="00D849F8">
      <w:pPr>
        <w:pStyle w:val="Corpodetexto"/>
        <w:tabs>
          <w:tab w:val="left" w:pos="426"/>
        </w:tabs>
        <w:spacing w:line="360" w:lineRule="auto"/>
        <w:rPr>
          <w:sz w:val="18"/>
        </w:rPr>
      </w:pPr>
      <w:r w:rsidRPr="00D849F8">
        <w:rPr>
          <w:rFonts w:cs="Arial"/>
          <w:sz w:val="18"/>
          <w:szCs w:val="18"/>
        </w:rPr>
        <w:t>nº  11.788 de 25 de Setembro de 2008.</w:t>
      </w:r>
    </w:p>
    <w:p w:rsidR="008310DA" w:rsidRPr="008310DA" w:rsidRDefault="008310DA">
      <w:pPr>
        <w:pStyle w:val="Corpodetexto"/>
        <w:tabs>
          <w:tab w:val="left" w:pos="426"/>
        </w:tabs>
        <w:spacing w:line="360" w:lineRule="auto"/>
        <w:rPr>
          <w:sz w:val="10"/>
          <w:szCs w:val="10"/>
        </w:rPr>
      </w:pPr>
    </w:p>
    <w:p w:rsidR="00E13DC1" w:rsidRDefault="00E13DC1" w:rsidP="00E13DC1">
      <w:pPr>
        <w:pStyle w:val="Corpodetexto"/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>1.2. O valor da Bolsa Auxílio corresponde a:</w:t>
      </w:r>
    </w:p>
    <w:p w:rsidR="00E13DC1" w:rsidRPr="0041239F" w:rsidRDefault="00E13DC1" w:rsidP="00E13DC1">
      <w:pPr>
        <w:pStyle w:val="Corpodetexto"/>
        <w:tabs>
          <w:tab w:val="left" w:pos="426"/>
        </w:tabs>
        <w:spacing w:line="360" w:lineRule="auto"/>
        <w:rPr>
          <w:sz w:val="18"/>
        </w:rPr>
      </w:pPr>
      <w:r w:rsidRPr="0041239F">
        <w:rPr>
          <w:sz w:val="18"/>
        </w:rPr>
        <w:t>Nível Superior 4h – R$ 4</w:t>
      </w:r>
      <w:r>
        <w:rPr>
          <w:sz w:val="18"/>
        </w:rPr>
        <w:t>36,66</w:t>
      </w:r>
    </w:p>
    <w:p w:rsidR="00E13DC1" w:rsidRDefault="00E13DC1" w:rsidP="00E13DC1">
      <w:pPr>
        <w:pStyle w:val="Corpodetexto"/>
        <w:tabs>
          <w:tab w:val="left" w:pos="426"/>
        </w:tabs>
        <w:spacing w:line="360" w:lineRule="auto"/>
        <w:rPr>
          <w:sz w:val="18"/>
        </w:rPr>
      </w:pPr>
      <w:r w:rsidRPr="0041239F">
        <w:rPr>
          <w:sz w:val="18"/>
        </w:rPr>
        <w:t>Nível Superior 6h – R$ 700,00</w:t>
      </w:r>
    </w:p>
    <w:p w:rsidR="00E13DC1" w:rsidRPr="008310DA" w:rsidRDefault="00E13DC1" w:rsidP="00E13DC1">
      <w:pPr>
        <w:pStyle w:val="Corpodetexto"/>
        <w:tabs>
          <w:tab w:val="left" w:pos="426"/>
        </w:tabs>
        <w:spacing w:line="360" w:lineRule="auto"/>
        <w:rPr>
          <w:sz w:val="10"/>
          <w:szCs w:val="10"/>
        </w:rPr>
      </w:pPr>
    </w:p>
    <w:p w:rsidR="00E13DC1" w:rsidRDefault="00E13DC1" w:rsidP="00E13DC1">
      <w:pPr>
        <w:pStyle w:val="Corpodetexto"/>
        <w:numPr>
          <w:ilvl w:val="1"/>
          <w:numId w:val="8"/>
        </w:numPr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>O Valor do auxílio Transporte mensal corresponde a R$ 90,00 (noventa reais)</w:t>
      </w:r>
    </w:p>
    <w:p w:rsidR="00E13DC1" w:rsidRPr="0084450E" w:rsidRDefault="00E13DC1" w:rsidP="00E13DC1">
      <w:pPr>
        <w:pStyle w:val="Corpodetexto"/>
        <w:tabs>
          <w:tab w:val="left" w:pos="426"/>
        </w:tabs>
        <w:spacing w:line="360" w:lineRule="auto"/>
        <w:ind w:left="360"/>
        <w:rPr>
          <w:sz w:val="10"/>
          <w:szCs w:val="10"/>
        </w:rPr>
      </w:pPr>
    </w:p>
    <w:p w:rsidR="00E13DC1" w:rsidRPr="00BE6642" w:rsidRDefault="00E13DC1" w:rsidP="00E13DC1">
      <w:pPr>
        <w:pStyle w:val="Corpodetexto"/>
        <w:numPr>
          <w:ilvl w:val="1"/>
          <w:numId w:val="8"/>
        </w:numPr>
        <w:tabs>
          <w:tab w:val="left" w:pos="426"/>
        </w:tabs>
        <w:spacing w:line="276" w:lineRule="auto"/>
        <w:rPr>
          <w:color w:val="000000"/>
          <w:sz w:val="18"/>
        </w:rPr>
      </w:pPr>
      <w:r w:rsidRPr="00BE6642">
        <w:rPr>
          <w:color w:val="000000"/>
          <w:sz w:val="18"/>
        </w:rPr>
        <w:t xml:space="preserve">Os estagiários cumprirão, a critério da Prefeitura Municipal de Taubaté 20 ou 30 horas semanais, não excedendo 6 </w:t>
      </w:r>
    </w:p>
    <w:p w:rsidR="00E13DC1" w:rsidRPr="00BE6642" w:rsidRDefault="00E13DC1" w:rsidP="00E13DC1">
      <w:pPr>
        <w:pStyle w:val="Corpodetexto"/>
        <w:tabs>
          <w:tab w:val="left" w:pos="426"/>
        </w:tabs>
        <w:spacing w:line="276" w:lineRule="auto"/>
        <w:rPr>
          <w:color w:val="000000"/>
          <w:sz w:val="18"/>
        </w:rPr>
      </w:pPr>
      <w:r w:rsidRPr="00BE6642">
        <w:rPr>
          <w:color w:val="000000"/>
          <w:sz w:val="18"/>
        </w:rPr>
        <w:t>horas diárias, nos dias determinado pelo departamento competente.</w:t>
      </w:r>
    </w:p>
    <w:p w:rsidR="00E36F0D" w:rsidRPr="00A014CD" w:rsidRDefault="00E36F0D" w:rsidP="00A014CD">
      <w:pPr>
        <w:pStyle w:val="Corpodetexto"/>
        <w:spacing w:line="276" w:lineRule="auto"/>
        <w:rPr>
          <w:b/>
          <w:sz w:val="18"/>
          <w:szCs w:val="18"/>
        </w:rPr>
      </w:pPr>
    </w:p>
    <w:p w:rsidR="005D1940" w:rsidRDefault="005D1940" w:rsidP="00A014CD">
      <w:pPr>
        <w:pStyle w:val="Corpodetexto"/>
        <w:spacing w:line="276" w:lineRule="auto"/>
        <w:rPr>
          <w:b/>
          <w:sz w:val="18"/>
        </w:rPr>
      </w:pPr>
    </w:p>
    <w:p w:rsidR="00441B7E" w:rsidRPr="00791C27" w:rsidRDefault="00441B7E">
      <w:pPr>
        <w:pStyle w:val="Corpodetexto"/>
        <w:spacing w:line="360" w:lineRule="auto"/>
        <w:rPr>
          <w:b/>
          <w:sz w:val="20"/>
        </w:rPr>
      </w:pPr>
      <w:r w:rsidRPr="00791C27">
        <w:rPr>
          <w:b/>
          <w:sz w:val="20"/>
        </w:rPr>
        <w:t>2 - DAS INSCRIÇÕES</w:t>
      </w:r>
    </w:p>
    <w:p w:rsidR="003E04A7" w:rsidRPr="005D1940" w:rsidRDefault="003E04A7" w:rsidP="00450895">
      <w:pPr>
        <w:pStyle w:val="Corpodetexto"/>
        <w:rPr>
          <w:b/>
          <w:sz w:val="10"/>
          <w:szCs w:val="10"/>
        </w:rPr>
      </w:pPr>
    </w:p>
    <w:p w:rsidR="003E04A7" w:rsidRPr="00D73DD8" w:rsidRDefault="003E04A7" w:rsidP="003E04A7">
      <w:pPr>
        <w:pStyle w:val="Corpodetexto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0" w:firstLine="0"/>
        <w:rPr>
          <w:rFonts w:cs="Arial"/>
          <w:b/>
          <w:sz w:val="18"/>
          <w:szCs w:val="18"/>
        </w:rPr>
      </w:pPr>
      <w:r w:rsidRPr="00CB049D">
        <w:rPr>
          <w:rFonts w:cs="Arial"/>
          <w:b/>
          <w:sz w:val="18"/>
          <w:szCs w:val="18"/>
        </w:rPr>
        <w:t>A inscriç</w:t>
      </w:r>
      <w:r>
        <w:rPr>
          <w:rFonts w:cs="Arial"/>
          <w:b/>
          <w:sz w:val="18"/>
          <w:szCs w:val="18"/>
        </w:rPr>
        <w:t>ão</w:t>
      </w:r>
      <w:r w:rsidRPr="00CB049D">
        <w:rPr>
          <w:rFonts w:cs="Arial"/>
          <w:b/>
          <w:sz w:val="18"/>
          <w:szCs w:val="18"/>
        </w:rPr>
        <w:t xml:space="preserve"> ser</w:t>
      </w:r>
      <w:r>
        <w:rPr>
          <w:rFonts w:cs="Arial"/>
          <w:b/>
          <w:sz w:val="18"/>
          <w:szCs w:val="18"/>
        </w:rPr>
        <w:t>á</w:t>
      </w:r>
      <w:r w:rsidRPr="00CB049D">
        <w:rPr>
          <w:rFonts w:cs="Arial"/>
          <w:b/>
          <w:sz w:val="18"/>
          <w:szCs w:val="18"/>
        </w:rPr>
        <w:t xml:space="preserve"> realizada no período de</w:t>
      </w:r>
      <w:r>
        <w:rPr>
          <w:rFonts w:cs="Arial"/>
          <w:b/>
          <w:sz w:val="18"/>
          <w:szCs w:val="18"/>
        </w:rPr>
        <w:t xml:space="preserve"> </w:t>
      </w:r>
      <w:r w:rsidR="002D26D8">
        <w:rPr>
          <w:rFonts w:cs="Arial"/>
          <w:b/>
          <w:sz w:val="18"/>
          <w:szCs w:val="18"/>
        </w:rPr>
        <w:t>05, 06 e</w:t>
      </w:r>
      <w:r w:rsidR="00835CDD">
        <w:rPr>
          <w:rFonts w:cs="Arial"/>
          <w:b/>
          <w:sz w:val="18"/>
          <w:szCs w:val="18"/>
        </w:rPr>
        <w:t xml:space="preserve"> </w:t>
      </w:r>
      <w:r w:rsidR="0028700D">
        <w:rPr>
          <w:rFonts w:cs="Arial"/>
          <w:b/>
          <w:sz w:val="18"/>
          <w:szCs w:val="18"/>
        </w:rPr>
        <w:t>07</w:t>
      </w:r>
      <w:r w:rsidR="002D26D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de</w:t>
      </w:r>
      <w:r w:rsidRPr="00CB049D">
        <w:rPr>
          <w:rFonts w:cs="Arial"/>
          <w:b/>
          <w:sz w:val="18"/>
          <w:szCs w:val="18"/>
        </w:rPr>
        <w:t xml:space="preserve"> </w:t>
      </w:r>
      <w:r w:rsidR="0028700D">
        <w:rPr>
          <w:rFonts w:cs="Arial"/>
          <w:b/>
          <w:sz w:val="18"/>
          <w:szCs w:val="18"/>
        </w:rPr>
        <w:t>Março</w:t>
      </w:r>
      <w:r>
        <w:rPr>
          <w:rFonts w:cs="Arial"/>
          <w:b/>
          <w:i/>
          <w:color w:val="000000"/>
          <w:sz w:val="18"/>
          <w:szCs w:val="18"/>
        </w:rPr>
        <w:t xml:space="preserve"> de</w:t>
      </w:r>
      <w:r w:rsidRPr="00CB049D">
        <w:rPr>
          <w:rFonts w:cs="Arial"/>
          <w:b/>
          <w:i/>
          <w:color w:val="000000"/>
          <w:sz w:val="18"/>
          <w:szCs w:val="18"/>
        </w:rPr>
        <w:t xml:space="preserve"> 201</w:t>
      </w:r>
      <w:r w:rsidR="00684630">
        <w:rPr>
          <w:rFonts w:cs="Arial"/>
          <w:b/>
          <w:i/>
          <w:color w:val="000000"/>
          <w:sz w:val="18"/>
          <w:szCs w:val="18"/>
        </w:rPr>
        <w:t>2</w:t>
      </w:r>
      <w:r w:rsidRPr="00CB049D">
        <w:rPr>
          <w:rFonts w:cs="Arial"/>
          <w:b/>
          <w:i/>
          <w:sz w:val="18"/>
          <w:szCs w:val="18"/>
        </w:rPr>
        <w:t xml:space="preserve">, das 9h00 às </w:t>
      </w:r>
      <w:r w:rsidRPr="003E04A7">
        <w:rPr>
          <w:rFonts w:cs="Arial"/>
          <w:b/>
          <w:i/>
          <w:sz w:val="18"/>
          <w:szCs w:val="18"/>
        </w:rPr>
        <w:t>16h00</w:t>
      </w:r>
      <w:r w:rsidRPr="003E04A7">
        <w:rPr>
          <w:rFonts w:cs="Arial"/>
          <w:b/>
          <w:sz w:val="18"/>
          <w:szCs w:val="18"/>
        </w:rPr>
        <w:t>,</w:t>
      </w:r>
      <w:r w:rsidRPr="00CB049D">
        <w:rPr>
          <w:rFonts w:cs="Arial"/>
          <w:b/>
          <w:sz w:val="18"/>
          <w:szCs w:val="18"/>
        </w:rPr>
        <w:t xml:space="preserve"> </w:t>
      </w:r>
      <w:r w:rsidRPr="00181A32">
        <w:rPr>
          <w:rFonts w:cs="Arial"/>
          <w:b/>
          <w:sz w:val="18"/>
          <w:szCs w:val="18"/>
        </w:rPr>
        <w:t>no C</w:t>
      </w:r>
      <w:r>
        <w:rPr>
          <w:rFonts w:cs="Arial"/>
          <w:b/>
          <w:sz w:val="18"/>
          <w:szCs w:val="18"/>
        </w:rPr>
        <w:t>entro de Integração Empresa Escola – CIEE, localizado na Rua Dr. Pedro Costa, 270 – Centro – Taubaté/SP.</w:t>
      </w:r>
    </w:p>
    <w:p w:rsidR="008310DA" w:rsidRPr="008310DA" w:rsidRDefault="008310DA" w:rsidP="00450895">
      <w:pPr>
        <w:pStyle w:val="Corpodetexto"/>
        <w:rPr>
          <w:sz w:val="10"/>
          <w:szCs w:val="10"/>
        </w:rPr>
      </w:pPr>
    </w:p>
    <w:p w:rsidR="008310DA" w:rsidRPr="008310DA" w:rsidRDefault="008310DA" w:rsidP="008310DA">
      <w:pPr>
        <w:pStyle w:val="Corpodetexto"/>
        <w:tabs>
          <w:tab w:val="left" w:pos="0"/>
        </w:tabs>
        <w:spacing w:line="360" w:lineRule="auto"/>
        <w:ind w:left="720"/>
        <w:rPr>
          <w:sz w:val="4"/>
          <w:szCs w:val="4"/>
        </w:rPr>
      </w:pPr>
    </w:p>
    <w:p w:rsidR="00DF42A5" w:rsidRDefault="00DF42A5" w:rsidP="00DF42A5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12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801E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inscrição deverá ser</w:t>
      </w:r>
      <w:r w:rsidRPr="009801E9">
        <w:rPr>
          <w:rFonts w:ascii="Arial" w:hAnsi="Arial" w:cs="Arial"/>
          <w:sz w:val="18"/>
          <w:szCs w:val="18"/>
        </w:rPr>
        <w:t xml:space="preserve"> feita pessoalmen</w:t>
      </w:r>
      <w:r>
        <w:rPr>
          <w:rFonts w:ascii="Arial" w:hAnsi="Arial" w:cs="Arial"/>
          <w:sz w:val="18"/>
          <w:szCs w:val="18"/>
        </w:rPr>
        <w:t xml:space="preserve">te pelo candidato, munido de RG, CPF (no mínimo com protocolo de solicitação) </w:t>
      </w:r>
      <w:r w:rsidRPr="009801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comprovante de residência e comprovante de escolaridade atualizado. </w:t>
      </w:r>
      <w:r w:rsidRPr="009801E9">
        <w:rPr>
          <w:rFonts w:ascii="Arial" w:hAnsi="Arial" w:cs="Arial"/>
          <w:sz w:val="18"/>
          <w:szCs w:val="18"/>
        </w:rPr>
        <w:t>Formalizada a inscrição, o candidato receberá o protocolo devidamente rub</w:t>
      </w:r>
      <w:r>
        <w:rPr>
          <w:rFonts w:ascii="Arial" w:hAnsi="Arial" w:cs="Arial"/>
          <w:sz w:val="18"/>
          <w:szCs w:val="18"/>
        </w:rPr>
        <w:t>ricado pelo responsável do CIEE;</w:t>
      </w:r>
    </w:p>
    <w:p w:rsidR="008310DA" w:rsidRPr="008310DA" w:rsidRDefault="008310DA" w:rsidP="00450895">
      <w:pPr>
        <w:pStyle w:val="PargrafodaLista"/>
        <w:rPr>
          <w:sz w:val="4"/>
          <w:szCs w:val="4"/>
        </w:rPr>
      </w:pPr>
    </w:p>
    <w:p w:rsidR="008310DA" w:rsidRPr="008310DA" w:rsidRDefault="008310DA" w:rsidP="008310DA">
      <w:pPr>
        <w:pStyle w:val="Corpodetexto"/>
        <w:spacing w:line="360" w:lineRule="auto"/>
        <w:ind w:left="720"/>
        <w:rPr>
          <w:sz w:val="4"/>
          <w:szCs w:val="4"/>
        </w:rPr>
      </w:pPr>
    </w:p>
    <w:p w:rsidR="008310DA" w:rsidRDefault="008310DA" w:rsidP="00E10236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12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Para os candidatos Portadores de Necessidades Especiais - PNE é assegurado 10% das vagas no presente pro</w:t>
      </w:r>
      <w:r>
        <w:rPr>
          <w:rFonts w:ascii="Arial" w:hAnsi="Arial" w:cs="Arial"/>
          <w:sz w:val="18"/>
          <w:szCs w:val="18"/>
        </w:rPr>
        <w:t>c</w:t>
      </w:r>
      <w:r w:rsidRPr="00F8303F">
        <w:rPr>
          <w:rFonts w:ascii="Arial" w:hAnsi="Arial" w:cs="Arial"/>
          <w:sz w:val="18"/>
          <w:szCs w:val="18"/>
        </w:rPr>
        <w:t xml:space="preserve">esso seletivo, desde que as atribuições das mesmas sejam compatíveis com a deficiência de que são portadores, que será verificada através de exame médico no ato da convocação, nos termo da Lei </w:t>
      </w:r>
      <w:r w:rsidRPr="008D3437">
        <w:rPr>
          <w:rFonts w:ascii="Arial" w:hAnsi="Arial" w:cs="Arial"/>
          <w:sz w:val="18"/>
          <w:szCs w:val="18"/>
        </w:rPr>
        <w:t>N</w:t>
      </w:r>
      <w:r w:rsidRPr="008D3437">
        <w:rPr>
          <w:rFonts w:ascii="Arial Narrow" w:hAnsi="Arial Narrow"/>
          <w:b/>
          <w:sz w:val="24"/>
          <w:szCs w:val="24"/>
          <w:u w:val="single"/>
          <w:vertAlign w:val="superscript"/>
        </w:rPr>
        <w:t>o</w:t>
      </w:r>
      <w:r w:rsidRPr="008D3437">
        <w:rPr>
          <w:rFonts w:ascii="Arial" w:hAnsi="Arial" w:cs="Arial"/>
          <w:sz w:val="18"/>
          <w:szCs w:val="18"/>
        </w:rPr>
        <w:t>.</w:t>
      </w:r>
      <w:r w:rsidRPr="00F8303F">
        <w:rPr>
          <w:rFonts w:ascii="Arial" w:hAnsi="Arial" w:cs="Arial"/>
          <w:sz w:val="18"/>
          <w:szCs w:val="18"/>
        </w:rPr>
        <w:t xml:space="preserve"> 11.788/2008;</w:t>
      </w:r>
    </w:p>
    <w:p w:rsidR="008310DA" w:rsidRPr="008310DA" w:rsidRDefault="008310DA" w:rsidP="008310DA">
      <w:pPr>
        <w:pStyle w:val="Corpodetexto"/>
        <w:tabs>
          <w:tab w:val="left" w:pos="284"/>
        </w:tabs>
        <w:spacing w:line="360" w:lineRule="auto"/>
        <w:ind w:left="720"/>
        <w:rPr>
          <w:b/>
          <w:sz w:val="4"/>
          <w:szCs w:val="4"/>
        </w:rPr>
      </w:pPr>
    </w:p>
    <w:p w:rsidR="008310DA" w:rsidRPr="00C23AD9" w:rsidRDefault="008310DA" w:rsidP="008310DA">
      <w:pPr>
        <w:pStyle w:val="Corpodetexto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cs="Arial"/>
          <w:sz w:val="18"/>
          <w:szCs w:val="18"/>
        </w:rPr>
      </w:pPr>
      <w:r w:rsidRPr="00C23AD9">
        <w:rPr>
          <w:rFonts w:cs="Arial"/>
          <w:sz w:val="18"/>
          <w:szCs w:val="18"/>
        </w:rPr>
        <w:lastRenderedPageBreak/>
        <w:t>O candidato Portador de Necessidades Especiais deverá apresentar, no ato da inscrição, laudo médico atestando O candidato Portador de Necessidades Especiais deverá apresentar, no ato da inscrição, laudo médico atestando a</w:t>
      </w:r>
      <w:r>
        <w:rPr>
          <w:rFonts w:cs="Arial"/>
          <w:sz w:val="18"/>
          <w:szCs w:val="18"/>
        </w:rPr>
        <w:t xml:space="preserve"> espécie e o grau ou </w:t>
      </w:r>
      <w:r w:rsidRPr="00C23AD9">
        <w:rPr>
          <w:rFonts w:cs="Arial"/>
          <w:sz w:val="18"/>
          <w:szCs w:val="18"/>
        </w:rPr>
        <w:t xml:space="preserve">nível de deficiência, com expressa referência ao código correspondente na Classificação Internacional de Doenças – CID; </w:t>
      </w:r>
    </w:p>
    <w:p w:rsidR="008310DA" w:rsidRPr="006739C8" w:rsidRDefault="008310DA" w:rsidP="008310DA">
      <w:pPr>
        <w:pStyle w:val="Corpodetexto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Os candidatos Portadores de Necessidades Especiais participarão da seleção em igualdade de condições com os demais candidatos no que se refere</w:t>
      </w:r>
      <w:r w:rsidRPr="006739C8">
        <w:rPr>
          <w:rFonts w:cs="Arial"/>
          <w:sz w:val="18"/>
          <w:szCs w:val="18"/>
        </w:rPr>
        <w:t xml:space="preserve"> a conteúdo, avaliação, duração, horário</w:t>
      </w:r>
      <w:r>
        <w:rPr>
          <w:rFonts w:cs="Arial"/>
          <w:sz w:val="18"/>
          <w:szCs w:val="18"/>
        </w:rPr>
        <w:t xml:space="preserve"> e local de realização da prova;</w:t>
      </w:r>
    </w:p>
    <w:p w:rsidR="008310DA" w:rsidRDefault="008310DA" w:rsidP="00450895">
      <w:pPr>
        <w:pStyle w:val="Corpodetexto"/>
        <w:tabs>
          <w:tab w:val="left" w:pos="284"/>
        </w:tabs>
        <w:ind w:left="720"/>
        <w:rPr>
          <w:sz w:val="18"/>
        </w:rPr>
      </w:pPr>
    </w:p>
    <w:p w:rsidR="00B3295B" w:rsidRDefault="00B3295B" w:rsidP="00B3295B">
      <w:pPr>
        <w:numPr>
          <w:ilvl w:val="0"/>
          <w:numId w:val="13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801E9">
        <w:rPr>
          <w:rFonts w:ascii="Arial" w:hAnsi="Arial" w:cs="Arial"/>
          <w:sz w:val="18"/>
          <w:szCs w:val="18"/>
          <w:lang w:eastAsia="ar-SA"/>
        </w:rPr>
        <w:t>Só poderão participar do processo seletivo estudante</w:t>
      </w:r>
      <w:r>
        <w:rPr>
          <w:rFonts w:ascii="Arial" w:hAnsi="Arial" w:cs="Arial"/>
          <w:sz w:val="18"/>
          <w:szCs w:val="18"/>
          <w:lang w:eastAsia="ar-SA"/>
        </w:rPr>
        <w:t>s</w:t>
      </w:r>
      <w:r w:rsidRPr="009801E9">
        <w:rPr>
          <w:rFonts w:ascii="Arial" w:hAnsi="Arial" w:cs="Arial"/>
          <w:sz w:val="18"/>
          <w:szCs w:val="18"/>
          <w:lang w:eastAsia="ar-SA"/>
        </w:rPr>
        <w:t xml:space="preserve"> matriculado</w:t>
      </w:r>
      <w:r>
        <w:rPr>
          <w:rFonts w:ascii="Arial" w:hAnsi="Arial" w:cs="Arial"/>
          <w:sz w:val="18"/>
          <w:szCs w:val="18"/>
          <w:lang w:eastAsia="ar-SA"/>
        </w:rPr>
        <w:t>s</w:t>
      </w:r>
      <w:r w:rsidRPr="009801E9">
        <w:rPr>
          <w:rFonts w:ascii="Arial" w:hAnsi="Arial" w:cs="Arial"/>
          <w:sz w:val="18"/>
          <w:szCs w:val="18"/>
          <w:lang w:eastAsia="ar-SA"/>
        </w:rPr>
        <w:t xml:space="preserve"> nos cursos anteriormente indicados</w:t>
      </w:r>
      <w:r>
        <w:rPr>
          <w:rFonts w:ascii="Arial" w:hAnsi="Arial" w:cs="Arial"/>
          <w:sz w:val="18"/>
          <w:szCs w:val="18"/>
          <w:lang w:eastAsia="ar-SA"/>
        </w:rPr>
        <w:t xml:space="preserve"> no item 1.</w:t>
      </w:r>
    </w:p>
    <w:p w:rsidR="00835CDD" w:rsidRDefault="00835CDD" w:rsidP="00835CDD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5CDD">
        <w:rPr>
          <w:rFonts w:ascii="Arial" w:hAnsi="Arial" w:cs="Arial"/>
          <w:sz w:val="18"/>
          <w:szCs w:val="18"/>
        </w:rPr>
        <w:t>Não poderão firmar Termo de Compromisso de Estágio os servidores da Prefeitura Municipal</w:t>
      </w:r>
      <w:r>
        <w:rPr>
          <w:rFonts w:ascii="Arial" w:hAnsi="Arial" w:cs="Arial"/>
          <w:sz w:val="18"/>
          <w:szCs w:val="18"/>
        </w:rPr>
        <w:t xml:space="preserve"> de Taubaté ou outros</w:t>
      </w:r>
    </w:p>
    <w:p w:rsidR="00835CDD" w:rsidRPr="00835CDD" w:rsidRDefault="00835CDD" w:rsidP="00835CD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5CDD">
        <w:rPr>
          <w:rFonts w:ascii="Arial" w:hAnsi="Arial" w:cs="Arial"/>
          <w:sz w:val="18"/>
          <w:szCs w:val="18"/>
        </w:rPr>
        <w:t>servidores públicos que cumpram jornada de trabalho incompatível com o estágio.</w:t>
      </w:r>
    </w:p>
    <w:p w:rsidR="005568A4" w:rsidRDefault="005568A4" w:rsidP="00450895">
      <w:pPr>
        <w:pStyle w:val="PargrafodaLista"/>
        <w:rPr>
          <w:rFonts w:ascii="Arial" w:hAnsi="Arial" w:cs="Arial"/>
          <w:sz w:val="18"/>
          <w:szCs w:val="18"/>
          <w:lang w:eastAsia="ar-SA"/>
        </w:rPr>
      </w:pPr>
    </w:p>
    <w:p w:rsidR="00B41756" w:rsidRDefault="005568A4" w:rsidP="00F45841">
      <w:pPr>
        <w:numPr>
          <w:ilvl w:val="0"/>
          <w:numId w:val="13"/>
        </w:numPr>
        <w:spacing w:line="276" w:lineRule="auto"/>
        <w:jc w:val="both"/>
        <w:rPr>
          <w:rFonts w:ascii="Arial" w:hAnsi="Arial"/>
          <w:b/>
          <w:sz w:val="18"/>
          <w:szCs w:val="18"/>
        </w:rPr>
      </w:pPr>
      <w:r w:rsidRPr="00B41756">
        <w:rPr>
          <w:rFonts w:ascii="Arial" w:hAnsi="Arial" w:cs="Arial"/>
          <w:b/>
          <w:sz w:val="18"/>
          <w:szCs w:val="18"/>
          <w:lang w:eastAsia="ar-SA"/>
        </w:rPr>
        <w:t xml:space="preserve">O estudante deverá selecionar no ato da inscrição o personagem para qual está se inscrevendo: </w:t>
      </w:r>
      <w:r w:rsidR="00B41756">
        <w:rPr>
          <w:rFonts w:ascii="Arial" w:hAnsi="Arial"/>
          <w:b/>
          <w:sz w:val="18"/>
          <w:szCs w:val="18"/>
        </w:rPr>
        <w:t>Visconde</w:t>
      </w:r>
    </w:p>
    <w:p w:rsidR="005568A4" w:rsidRPr="00B41756" w:rsidRDefault="00B41756" w:rsidP="00B41756">
      <w:pPr>
        <w:spacing w:line="276" w:lineRule="auto"/>
        <w:jc w:val="both"/>
        <w:rPr>
          <w:rFonts w:ascii="Arial" w:hAnsi="Arial"/>
          <w:b/>
          <w:sz w:val="18"/>
          <w:szCs w:val="18"/>
        </w:rPr>
      </w:pPr>
      <w:r w:rsidRPr="00B41756">
        <w:rPr>
          <w:rFonts w:ascii="Arial" w:hAnsi="Arial"/>
          <w:b/>
          <w:sz w:val="18"/>
          <w:szCs w:val="18"/>
        </w:rPr>
        <w:t>Sabugosa</w:t>
      </w:r>
      <w:r>
        <w:rPr>
          <w:rFonts w:ascii="Arial" w:hAnsi="Arial"/>
          <w:b/>
          <w:sz w:val="18"/>
          <w:szCs w:val="18"/>
        </w:rPr>
        <w:t xml:space="preserve">, </w:t>
      </w:r>
      <w:r w:rsidR="005568A4" w:rsidRPr="00B41756">
        <w:rPr>
          <w:rFonts w:ascii="Arial" w:hAnsi="Arial"/>
          <w:b/>
          <w:sz w:val="18"/>
          <w:szCs w:val="18"/>
        </w:rPr>
        <w:t>Pedrinho,</w:t>
      </w:r>
      <w:r w:rsidR="00F45841" w:rsidRPr="00B41756">
        <w:rPr>
          <w:rFonts w:ascii="Arial" w:hAnsi="Arial"/>
          <w:b/>
          <w:sz w:val="18"/>
          <w:szCs w:val="18"/>
        </w:rPr>
        <w:t xml:space="preserve"> </w:t>
      </w:r>
      <w:r w:rsidR="005568A4" w:rsidRPr="00B41756">
        <w:rPr>
          <w:rFonts w:ascii="Arial" w:hAnsi="Arial"/>
          <w:b/>
          <w:sz w:val="18"/>
          <w:szCs w:val="18"/>
        </w:rPr>
        <w:t>Emília, Dona Benta, Narizinho ou Tia Nastácia.</w:t>
      </w:r>
    </w:p>
    <w:p w:rsidR="005568A4" w:rsidRDefault="005568A4" w:rsidP="00450895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441B7E" w:rsidRDefault="008310DA">
      <w:pPr>
        <w:pStyle w:val="Corpodetexto"/>
        <w:tabs>
          <w:tab w:val="left" w:pos="284"/>
        </w:tabs>
        <w:spacing w:line="360" w:lineRule="auto"/>
        <w:rPr>
          <w:b/>
          <w:sz w:val="18"/>
        </w:rPr>
      </w:pPr>
      <w:r>
        <w:rPr>
          <w:b/>
          <w:sz w:val="18"/>
        </w:rPr>
        <w:t>2.1</w:t>
      </w:r>
      <w:r w:rsidR="00441B7E">
        <w:rPr>
          <w:b/>
          <w:sz w:val="18"/>
        </w:rPr>
        <w:t>. São requisitos para inscrição</w:t>
      </w:r>
      <w:r w:rsidR="00B34C34">
        <w:rPr>
          <w:b/>
          <w:sz w:val="18"/>
        </w:rPr>
        <w:t xml:space="preserve"> e contratação</w:t>
      </w:r>
      <w:r w:rsidR="00441B7E">
        <w:rPr>
          <w:b/>
          <w:sz w:val="18"/>
        </w:rPr>
        <w:t>:</w:t>
      </w:r>
    </w:p>
    <w:p w:rsidR="00441B7E" w:rsidRPr="00BE6642" w:rsidRDefault="00441B7E">
      <w:pPr>
        <w:pStyle w:val="Corpodetexto"/>
        <w:numPr>
          <w:ilvl w:val="0"/>
          <w:numId w:val="1"/>
        </w:numPr>
        <w:tabs>
          <w:tab w:val="left" w:pos="142"/>
        </w:tabs>
        <w:spacing w:line="360" w:lineRule="auto"/>
        <w:rPr>
          <w:color w:val="000000"/>
          <w:sz w:val="18"/>
        </w:rPr>
      </w:pPr>
      <w:r w:rsidRPr="00BE6642">
        <w:rPr>
          <w:color w:val="000000"/>
          <w:sz w:val="18"/>
        </w:rPr>
        <w:t>Idade mínima de 16 anos;</w:t>
      </w:r>
    </w:p>
    <w:p w:rsidR="00441B7E" w:rsidRDefault="00441B7E">
      <w:pPr>
        <w:pStyle w:val="Corpodetexto"/>
        <w:numPr>
          <w:ilvl w:val="0"/>
          <w:numId w:val="1"/>
        </w:numPr>
        <w:tabs>
          <w:tab w:val="left" w:pos="142"/>
        </w:tabs>
        <w:spacing w:line="360" w:lineRule="auto"/>
        <w:rPr>
          <w:sz w:val="18"/>
        </w:rPr>
      </w:pPr>
      <w:r>
        <w:rPr>
          <w:sz w:val="18"/>
        </w:rPr>
        <w:t>Ser brasileiro</w:t>
      </w:r>
      <w:r w:rsidR="002814B5">
        <w:rPr>
          <w:sz w:val="18"/>
        </w:rPr>
        <w:t xml:space="preserve"> ou estrangeiro com visto de permanência no país</w:t>
      </w:r>
      <w:r>
        <w:rPr>
          <w:sz w:val="18"/>
        </w:rPr>
        <w:t>;</w:t>
      </w:r>
      <w:r w:rsidR="002814B5">
        <w:rPr>
          <w:sz w:val="18"/>
        </w:rPr>
        <w:t xml:space="preserve"> </w:t>
      </w:r>
    </w:p>
    <w:p w:rsidR="00BD20B5" w:rsidRPr="00E11FB9" w:rsidRDefault="002814B5" w:rsidP="00180E3A">
      <w:pPr>
        <w:pStyle w:val="Corpodetexto"/>
        <w:numPr>
          <w:ilvl w:val="0"/>
          <w:numId w:val="1"/>
        </w:numPr>
        <w:tabs>
          <w:tab w:val="left" w:pos="142"/>
        </w:tabs>
        <w:spacing w:line="360" w:lineRule="auto"/>
        <w:jc w:val="left"/>
        <w:rPr>
          <w:color w:val="000000" w:themeColor="text1"/>
          <w:sz w:val="18"/>
        </w:rPr>
      </w:pPr>
      <w:r w:rsidRPr="00E11FB9">
        <w:rPr>
          <w:color w:val="000000" w:themeColor="text1"/>
          <w:sz w:val="18"/>
        </w:rPr>
        <w:t>E</w:t>
      </w:r>
      <w:r w:rsidR="00441B7E" w:rsidRPr="00E11FB9">
        <w:rPr>
          <w:color w:val="000000" w:themeColor="text1"/>
          <w:sz w:val="18"/>
        </w:rPr>
        <w:t xml:space="preserve">star </w:t>
      </w:r>
      <w:r w:rsidR="00AD0CAF" w:rsidRPr="00E11FB9">
        <w:rPr>
          <w:color w:val="000000" w:themeColor="text1"/>
          <w:sz w:val="18"/>
        </w:rPr>
        <w:t>regularmente matriculado</w:t>
      </w:r>
      <w:r w:rsidR="00FE055F" w:rsidRPr="00E11FB9">
        <w:rPr>
          <w:color w:val="000000" w:themeColor="text1"/>
          <w:sz w:val="18"/>
        </w:rPr>
        <w:t xml:space="preserve"> </w:t>
      </w:r>
      <w:r w:rsidR="00B34C34" w:rsidRPr="00E11FB9">
        <w:rPr>
          <w:color w:val="000000" w:themeColor="text1"/>
          <w:sz w:val="18"/>
        </w:rPr>
        <w:t>no ano letivo</w:t>
      </w:r>
      <w:r w:rsidR="00006208" w:rsidRPr="00E11FB9">
        <w:rPr>
          <w:color w:val="000000" w:themeColor="text1"/>
          <w:sz w:val="18"/>
        </w:rPr>
        <w:t xml:space="preserve"> de </w:t>
      </w:r>
      <w:r w:rsidR="002B550A" w:rsidRPr="00E11FB9">
        <w:rPr>
          <w:color w:val="000000" w:themeColor="text1"/>
          <w:sz w:val="18"/>
        </w:rPr>
        <w:t>2012</w:t>
      </w:r>
      <w:r w:rsidR="00BD20B5" w:rsidRPr="00E11FB9">
        <w:rPr>
          <w:color w:val="000000" w:themeColor="text1"/>
          <w:sz w:val="18"/>
        </w:rPr>
        <w:t>.</w:t>
      </w:r>
    </w:p>
    <w:p w:rsidR="005741BE" w:rsidRPr="00A405F7" w:rsidRDefault="005741BE" w:rsidP="005741BE">
      <w:pPr>
        <w:pStyle w:val="Corpodetexto"/>
        <w:tabs>
          <w:tab w:val="left" w:pos="142"/>
        </w:tabs>
        <w:spacing w:line="360" w:lineRule="auto"/>
        <w:rPr>
          <w:rFonts w:cs="Arial"/>
          <w:b/>
          <w:sz w:val="10"/>
          <w:szCs w:val="10"/>
        </w:rPr>
      </w:pPr>
    </w:p>
    <w:p w:rsidR="00D05EAF" w:rsidRPr="00D05EAF" w:rsidRDefault="00D05EAF" w:rsidP="00D05EAF">
      <w:pPr>
        <w:pStyle w:val="Corpodetexto"/>
        <w:tabs>
          <w:tab w:val="left" w:pos="142"/>
        </w:tabs>
        <w:spacing w:line="276" w:lineRule="auto"/>
        <w:rPr>
          <w:sz w:val="18"/>
        </w:rPr>
      </w:pPr>
      <w:r w:rsidRPr="00766782">
        <w:rPr>
          <w:b/>
          <w:sz w:val="18"/>
          <w:szCs w:val="18"/>
        </w:rPr>
        <w:t>2.2</w:t>
      </w:r>
      <w:r w:rsidRPr="00D05EAF">
        <w:rPr>
          <w:sz w:val="18"/>
          <w:szCs w:val="18"/>
        </w:rPr>
        <w:t xml:space="preserve">.  Para os casos de estudantes que já realizaram estágio por período </w:t>
      </w:r>
      <w:r w:rsidRPr="00D05EAF">
        <w:rPr>
          <w:sz w:val="18"/>
        </w:rPr>
        <w:t>igual ou superior a 2 (dois) anos neste órgão, só poderá se inscrever para um novo processo seletivo quando habilitado para um novo curso.</w:t>
      </w:r>
    </w:p>
    <w:p w:rsidR="001C263E" w:rsidRPr="00A405F7" w:rsidRDefault="001C263E" w:rsidP="001C263E">
      <w:pPr>
        <w:pStyle w:val="Corpodetexto"/>
        <w:tabs>
          <w:tab w:val="left" w:pos="284"/>
        </w:tabs>
        <w:ind w:left="720"/>
        <w:rPr>
          <w:rFonts w:cs="Arial"/>
          <w:sz w:val="10"/>
          <w:szCs w:val="10"/>
        </w:rPr>
      </w:pPr>
    </w:p>
    <w:p w:rsidR="001C263E" w:rsidRPr="009801E9" w:rsidRDefault="001C263E" w:rsidP="001C263E">
      <w:pPr>
        <w:pStyle w:val="Corpodetexto"/>
        <w:tabs>
          <w:tab w:val="left" w:pos="142"/>
        </w:tabs>
        <w:spacing w:line="276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2.3. </w:t>
      </w:r>
      <w:r w:rsidRPr="00382F06">
        <w:rPr>
          <w:rFonts w:cs="Arial"/>
          <w:b/>
          <w:sz w:val="18"/>
          <w:szCs w:val="18"/>
        </w:rPr>
        <w:t>Imprescindível:</w:t>
      </w:r>
      <w:r>
        <w:rPr>
          <w:rFonts w:cs="Arial"/>
          <w:sz w:val="18"/>
          <w:szCs w:val="18"/>
        </w:rPr>
        <w:t xml:space="preserve"> até a data da realização do processo seletivo todos os candidatos deverão atualizar seus dados cadastrais através do site</w:t>
      </w:r>
      <w:r w:rsidRPr="009801E9">
        <w:rPr>
          <w:rFonts w:cs="Arial"/>
          <w:sz w:val="18"/>
          <w:szCs w:val="18"/>
        </w:rPr>
        <w:t xml:space="preserve"> </w:t>
      </w:r>
      <w:hyperlink r:id="rId11" w:history="1">
        <w:r w:rsidRPr="009801E9">
          <w:rPr>
            <w:rStyle w:val="Hyperlink"/>
            <w:rFonts w:cs="Arial"/>
            <w:sz w:val="18"/>
            <w:szCs w:val="18"/>
          </w:rPr>
          <w:t>www.ciee.org.br</w:t>
        </w:r>
      </w:hyperlink>
      <w:r>
        <w:rPr>
          <w:rFonts w:cs="Arial"/>
          <w:sz w:val="18"/>
          <w:szCs w:val="18"/>
        </w:rPr>
        <w:t>. C</w:t>
      </w:r>
      <w:r w:rsidRPr="009801E9">
        <w:rPr>
          <w:rFonts w:cs="Arial"/>
          <w:sz w:val="18"/>
          <w:szCs w:val="18"/>
        </w:rPr>
        <w:t xml:space="preserve">aso </w:t>
      </w:r>
      <w:r>
        <w:rPr>
          <w:rFonts w:cs="Arial"/>
          <w:sz w:val="18"/>
          <w:szCs w:val="18"/>
        </w:rPr>
        <w:t>essa atualização não seja realizada, o CIEE não se responsabilizará pelos erros de dados pessoais do candidato no Termo de Compromisso de Estágio;</w:t>
      </w:r>
    </w:p>
    <w:p w:rsidR="001C263E" w:rsidRDefault="001C263E" w:rsidP="00A014CD">
      <w:pPr>
        <w:pStyle w:val="Corpodetexto"/>
        <w:spacing w:line="276" w:lineRule="auto"/>
        <w:rPr>
          <w:rFonts w:cs="Arial"/>
          <w:b/>
          <w:sz w:val="18"/>
          <w:szCs w:val="18"/>
        </w:rPr>
      </w:pPr>
    </w:p>
    <w:p w:rsidR="00A014CD" w:rsidRPr="00407A0F" w:rsidRDefault="00A014CD" w:rsidP="00A014CD">
      <w:pPr>
        <w:pStyle w:val="Corpodetexto"/>
        <w:spacing w:line="276" w:lineRule="auto"/>
        <w:rPr>
          <w:rFonts w:cs="Arial"/>
          <w:b/>
          <w:sz w:val="18"/>
          <w:szCs w:val="18"/>
        </w:rPr>
      </w:pPr>
    </w:p>
    <w:p w:rsidR="00441B7E" w:rsidRDefault="00441B7E">
      <w:pPr>
        <w:pStyle w:val="Corpodetexto"/>
        <w:spacing w:line="360" w:lineRule="auto"/>
        <w:rPr>
          <w:b/>
          <w:sz w:val="20"/>
        </w:rPr>
      </w:pPr>
      <w:r w:rsidRPr="00791C27">
        <w:rPr>
          <w:b/>
          <w:sz w:val="20"/>
        </w:rPr>
        <w:t>3 – DO PROCESSO SELETIVO</w:t>
      </w:r>
    </w:p>
    <w:p w:rsidR="00BD02A8" w:rsidRDefault="00BD02A8" w:rsidP="00450895">
      <w:pPr>
        <w:pStyle w:val="Corpodetexto"/>
        <w:rPr>
          <w:b/>
          <w:sz w:val="20"/>
        </w:rPr>
      </w:pPr>
    </w:p>
    <w:p w:rsidR="000C59C8" w:rsidRDefault="00AA0D2B" w:rsidP="00B651CA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1620D">
        <w:rPr>
          <w:rFonts w:ascii="Arial" w:hAnsi="Arial" w:cs="Arial"/>
          <w:b/>
          <w:sz w:val="18"/>
          <w:szCs w:val="18"/>
        </w:rPr>
        <w:t>3.1. O processo Seletivo classificará os candidatos, levando-se em consideraçã</w:t>
      </w:r>
      <w:r w:rsidR="000D1CB1">
        <w:rPr>
          <w:rFonts w:ascii="Arial" w:hAnsi="Arial" w:cs="Arial"/>
          <w:b/>
          <w:sz w:val="18"/>
          <w:szCs w:val="18"/>
        </w:rPr>
        <w:t xml:space="preserve">o os pontos obtidos nos testes </w:t>
      </w:r>
      <w:r w:rsidRPr="00C1620D">
        <w:rPr>
          <w:rFonts w:ascii="Arial" w:hAnsi="Arial" w:cs="Arial"/>
          <w:b/>
          <w:sz w:val="18"/>
          <w:szCs w:val="18"/>
        </w:rPr>
        <w:t>que serão aplicado</w:t>
      </w:r>
      <w:r>
        <w:rPr>
          <w:rFonts w:ascii="Arial" w:hAnsi="Arial" w:cs="Arial"/>
          <w:b/>
          <w:sz w:val="18"/>
          <w:szCs w:val="18"/>
        </w:rPr>
        <w:t xml:space="preserve">s dia </w:t>
      </w:r>
      <w:r w:rsidR="00BD02A8">
        <w:rPr>
          <w:rFonts w:ascii="Arial" w:hAnsi="Arial" w:cs="Arial"/>
          <w:b/>
          <w:sz w:val="18"/>
          <w:szCs w:val="18"/>
        </w:rPr>
        <w:t>10</w:t>
      </w:r>
      <w:r w:rsidRPr="00AA0D2B">
        <w:rPr>
          <w:rFonts w:ascii="Arial" w:hAnsi="Arial" w:cs="Arial"/>
          <w:b/>
          <w:i/>
          <w:sz w:val="18"/>
          <w:szCs w:val="18"/>
        </w:rPr>
        <w:t xml:space="preserve"> de </w:t>
      </w:r>
      <w:r w:rsidR="00BD02A8">
        <w:rPr>
          <w:rFonts w:ascii="Arial" w:hAnsi="Arial" w:cs="Arial"/>
          <w:b/>
          <w:i/>
          <w:sz w:val="18"/>
          <w:szCs w:val="18"/>
        </w:rPr>
        <w:t>Março</w:t>
      </w:r>
      <w:r w:rsidRPr="00AA0D2B">
        <w:rPr>
          <w:rFonts w:ascii="Arial" w:hAnsi="Arial" w:cs="Arial"/>
          <w:b/>
          <w:i/>
          <w:sz w:val="18"/>
          <w:szCs w:val="18"/>
        </w:rPr>
        <w:t xml:space="preserve"> de 201</w:t>
      </w:r>
      <w:r w:rsidR="00BD02A8">
        <w:rPr>
          <w:rFonts w:ascii="Arial" w:hAnsi="Arial" w:cs="Arial"/>
          <w:b/>
          <w:i/>
          <w:sz w:val="18"/>
          <w:szCs w:val="18"/>
        </w:rPr>
        <w:t>2</w:t>
      </w:r>
      <w:r w:rsidRPr="00AA0D2B">
        <w:rPr>
          <w:rFonts w:ascii="Arial" w:hAnsi="Arial" w:cs="Arial"/>
          <w:b/>
          <w:i/>
          <w:sz w:val="18"/>
          <w:szCs w:val="18"/>
        </w:rPr>
        <w:t>,</w:t>
      </w:r>
      <w:r w:rsidR="000C59C8">
        <w:rPr>
          <w:rFonts w:ascii="Arial" w:hAnsi="Arial" w:cs="Arial"/>
          <w:b/>
          <w:i/>
          <w:sz w:val="18"/>
          <w:szCs w:val="18"/>
        </w:rPr>
        <w:t xml:space="preserve"> nos seguintes horários:</w:t>
      </w:r>
    </w:p>
    <w:p w:rsidR="000C59C8" w:rsidRPr="000C59C8" w:rsidRDefault="000C59C8" w:rsidP="00B651CA">
      <w:pPr>
        <w:pStyle w:val="Corpodetexto"/>
        <w:numPr>
          <w:ilvl w:val="0"/>
          <w:numId w:val="1"/>
        </w:numPr>
        <w:tabs>
          <w:tab w:val="left" w:pos="142"/>
        </w:tabs>
        <w:spacing w:line="276" w:lineRule="auto"/>
        <w:jc w:val="left"/>
        <w:rPr>
          <w:b/>
          <w:sz w:val="18"/>
        </w:rPr>
      </w:pPr>
      <w:r>
        <w:rPr>
          <w:b/>
          <w:sz w:val="18"/>
        </w:rPr>
        <w:t xml:space="preserve">09h00 </w:t>
      </w:r>
      <w:r w:rsidR="00162760">
        <w:rPr>
          <w:b/>
          <w:sz w:val="18"/>
        </w:rPr>
        <w:t xml:space="preserve">- </w:t>
      </w:r>
      <w:r>
        <w:rPr>
          <w:b/>
          <w:sz w:val="18"/>
        </w:rPr>
        <w:t xml:space="preserve">Prova </w:t>
      </w:r>
      <w:r w:rsidR="00252E79">
        <w:rPr>
          <w:b/>
          <w:sz w:val="18"/>
        </w:rPr>
        <w:t>teórica:</w:t>
      </w:r>
      <w:r w:rsidR="00BD02A8">
        <w:rPr>
          <w:b/>
          <w:sz w:val="18"/>
        </w:rPr>
        <w:t xml:space="preserve"> </w:t>
      </w:r>
      <w:r w:rsidR="00252E79">
        <w:rPr>
          <w:b/>
          <w:sz w:val="18"/>
        </w:rPr>
        <w:t>d</w:t>
      </w:r>
      <w:r w:rsidR="00BD02A8">
        <w:rPr>
          <w:b/>
          <w:sz w:val="18"/>
        </w:rPr>
        <w:t>uração máxima de 1</w:t>
      </w:r>
      <w:r>
        <w:rPr>
          <w:b/>
          <w:sz w:val="18"/>
        </w:rPr>
        <w:t>h00</w:t>
      </w:r>
    </w:p>
    <w:p w:rsidR="000C59C8" w:rsidRPr="00EC7851" w:rsidRDefault="00BD02A8" w:rsidP="00B651CA">
      <w:pPr>
        <w:pStyle w:val="Corpodetexto"/>
        <w:numPr>
          <w:ilvl w:val="0"/>
          <w:numId w:val="1"/>
        </w:numPr>
        <w:tabs>
          <w:tab w:val="left" w:pos="142"/>
        </w:tabs>
        <w:spacing w:line="276" w:lineRule="auto"/>
        <w:jc w:val="left"/>
        <w:rPr>
          <w:sz w:val="18"/>
        </w:rPr>
      </w:pPr>
      <w:r w:rsidRPr="00EC7851">
        <w:rPr>
          <w:b/>
          <w:sz w:val="18"/>
        </w:rPr>
        <w:t xml:space="preserve">             </w:t>
      </w:r>
      <w:r w:rsidR="00F04C81">
        <w:rPr>
          <w:b/>
          <w:sz w:val="18"/>
        </w:rPr>
        <w:t xml:space="preserve"> </w:t>
      </w:r>
      <w:r w:rsidR="000C59C8" w:rsidRPr="00EC7851">
        <w:rPr>
          <w:b/>
          <w:sz w:val="18"/>
        </w:rPr>
        <w:t>Prova Pr</w:t>
      </w:r>
      <w:r w:rsidR="00162760" w:rsidRPr="00EC7851">
        <w:rPr>
          <w:b/>
          <w:sz w:val="18"/>
        </w:rPr>
        <w:t>ática:</w:t>
      </w:r>
      <w:r w:rsidR="000C59C8" w:rsidRPr="00EC7851">
        <w:rPr>
          <w:b/>
          <w:sz w:val="18"/>
        </w:rPr>
        <w:t xml:space="preserve"> </w:t>
      </w:r>
      <w:r w:rsidRPr="00EC7851">
        <w:rPr>
          <w:b/>
          <w:sz w:val="18"/>
        </w:rPr>
        <w:t xml:space="preserve">na sequência da prova teórica </w:t>
      </w:r>
      <w:r w:rsidR="000C59C8" w:rsidRPr="00EC7851">
        <w:rPr>
          <w:b/>
          <w:sz w:val="18"/>
        </w:rPr>
        <w:t xml:space="preserve"> máxima </w:t>
      </w:r>
      <w:r w:rsidR="001534B4" w:rsidRPr="00EC7851">
        <w:rPr>
          <w:b/>
          <w:sz w:val="18"/>
        </w:rPr>
        <w:t>de 05 (cinco) minutos para cena, s</w:t>
      </w:r>
      <w:r w:rsidR="000C59C8" w:rsidRPr="00EC7851">
        <w:rPr>
          <w:b/>
          <w:sz w:val="18"/>
        </w:rPr>
        <w:t>em réplica.</w:t>
      </w:r>
    </w:p>
    <w:p w:rsidR="00AA0D2B" w:rsidRPr="00EC7851" w:rsidRDefault="00AA0D2B" w:rsidP="00461755">
      <w:pPr>
        <w:jc w:val="both"/>
        <w:rPr>
          <w:rFonts w:ascii="Arial" w:hAnsi="Arial" w:cs="Arial"/>
          <w:b/>
          <w:sz w:val="10"/>
          <w:szCs w:val="10"/>
        </w:rPr>
      </w:pPr>
    </w:p>
    <w:p w:rsidR="00F148B3" w:rsidRPr="00EC7851" w:rsidRDefault="00AA0D2B" w:rsidP="00162760">
      <w:pPr>
        <w:pStyle w:val="Corpodetexto"/>
        <w:spacing w:line="276" w:lineRule="auto"/>
        <w:rPr>
          <w:b/>
          <w:sz w:val="18"/>
          <w:szCs w:val="18"/>
        </w:rPr>
      </w:pPr>
      <w:r w:rsidRPr="00EC7851">
        <w:rPr>
          <w:rFonts w:cs="Arial"/>
          <w:b/>
          <w:sz w:val="18"/>
          <w:szCs w:val="18"/>
        </w:rPr>
        <w:t xml:space="preserve">3.2. A prova será </w:t>
      </w:r>
      <w:r w:rsidR="00F148B3" w:rsidRPr="00EC7851">
        <w:rPr>
          <w:rFonts w:cs="Arial"/>
          <w:b/>
          <w:sz w:val="18"/>
          <w:szCs w:val="18"/>
        </w:rPr>
        <w:t xml:space="preserve">realizada </w:t>
      </w:r>
      <w:r w:rsidR="00BD02A8" w:rsidRPr="00EC7851">
        <w:rPr>
          <w:b/>
          <w:sz w:val="18"/>
          <w:szCs w:val="18"/>
        </w:rPr>
        <w:t>na</w:t>
      </w:r>
      <w:r w:rsidR="00F148B3" w:rsidRPr="00EC7851">
        <w:rPr>
          <w:b/>
          <w:sz w:val="18"/>
          <w:szCs w:val="18"/>
        </w:rPr>
        <w:t xml:space="preserve"> </w:t>
      </w:r>
      <w:r w:rsidR="00BD02A8" w:rsidRPr="00EC7851">
        <w:rPr>
          <w:b/>
          <w:sz w:val="18"/>
          <w:szCs w:val="18"/>
        </w:rPr>
        <w:t>Escola Fego Camargo</w:t>
      </w:r>
      <w:r w:rsidR="00723509" w:rsidRPr="00EC7851">
        <w:rPr>
          <w:b/>
          <w:sz w:val="18"/>
          <w:szCs w:val="18"/>
        </w:rPr>
        <w:t xml:space="preserve">, localizado na </w:t>
      </w:r>
      <w:r w:rsidR="00761E34" w:rsidRPr="00EC7851">
        <w:rPr>
          <w:b/>
          <w:sz w:val="18"/>
          <w:szCs w:val="18"/>
        </w:rPr>
        <w:t xml:space="preserve">Av. </w:t>
      </w:r>
      <w:r w:rsidR="00684630" w:rsidRPr="00EC7851">
        <w:rPr>
          <w:b/>
          <w:sz w:val="18"/>
          <w:szCs w:val="18"/>
        </w:rPr>
        <w:t>Tiradentes</w:t>
      </w:r>
      <w:r w:rsidR="00761E34" w:rsidRPr="00EC7851">
        <w:rPr>
          <w:b/>
          <w:sz w:val="18"/>
          <w:szCs w:val="18"/>
        </w:rPr>
        <w:t>,</w:t>
      </w:r>
      <w:r w:rsidR="00684630" w:rsidRPr="00EC7851">
        <w:rPr>
          <w:b/>
          <w:sz w:val="18"/>
          <w:szCs w:val="18"/>
        </w:rPr>
        <w:t xml:space="preserve"> 502</w:t>
      </w:r>
      <w:r w:rsidR="00F148B3" w:rsidRPr="00EC7851">
        <w:rPr>
          <w:b/>
          <w:sz w:val="18"/>
          <w:szCs w:val="18"/>
        </w:rPr>
        <w:t xml:space="preserve"> </w:t>
      </w:r>
      <w:r w:rsidR="00761E34" w:rsidRPr="00EC7851">
        <w:rPr>
          <w:b/>
          <w:sz w:val="18"/>
          <w:szCs w:val="18"/>
        </w:rPr>
        <w:t>–</w:t>
      </w:r>
      <w:r w:rsidR="00684630" w:rsidRPr="00EC7851">
        <w:rPr>
          <w:b/>
          <w:sz w:val="18"/>
          <w:szCs w:val="18"/>
        </w:rPr>
        <w:t xml:space="preserve"> Centro</w:t>
      </w:r>
      <w:r w:rsidR="00761E34" w:rsidRPr="00EC7851">
        <w:rPr>
          <w:b/>
          <w:sz w:val="18"/>
          <w:szCs w:val="18"/>
        </w:rPr>
        <w:t xml:space="preserve"> - </w:t>
      </w:r>
      <w:r w:rsidR="00F148B3" w:rsidRPr="00EC7851">
        <w:rPr>
          <w:b/>
          <w:sz w:val="18"/>
          <w:szCs w:val="18"/>
        </w:rPr>
        <w:t>Taubaté/SP.</w:t>
      </w:r>
    </w:p>
    <w:p w:rsidR="00804CC1" w:rsidRPr="00EC7851" w:rsidRDefault="00804CC1" w:rsidP="00450895">
      <w:pPr>
        <w:pStyle w:val="Corpodetexto"/>
        <w:rPr>
          <w:sz w:val="18"/>
          <w:szCs w:val="18"/>
        </w:rPr>
      </w:pPr>
    </w:p>
    <w:p w:rsidR="00804CC1" w:rsidRPr="00EC7851" w:rsidRDefault="00804CC1" w:rsidP="00CB409A">
      <w:pPr>
        <w:pStyle w:val="Corpodetexto"/>
        <w:spacing w:line="276" w:lineRule="auto"/>
        <w:rPr>
          <w:sz w:val="18"/>
          <w:szCs w:val="18"/>
        </w:rPr>
      </w:pPr>
      <w:r w:rsidRPr="00EC7851">
        <w:rPr>
          <w:sz w:val="18"/>
          <w:szCs w:val="18"/>
        </w:rPr>
        <w:t>3.3. O Processo</w:t>
      </w:r>
      <w:r w:rsidR="00781083" w:rsidRPr="00EC7851">
        <w:rPr>
          <w:sz w:val="18"/>
          <w:szCs w:val="18"/>
        </w:rPr>
        <w:t xml:space="preserve"> seletivo consistirá de </w:t>
      </w:r>
      <w:r w:rsidRPr="00EC7851">
        <w:rPr>
          <w:sz w:val="18"/>
          <w:szCs w:val="18"/>
        </w:rPr>
        <w:t xml:space="preserve">prova </w:t>
      </w:r>
      <w:r w:rsidR="00252E79" w:rsidRPr="00EC7851">
        <w:rPr>
          <w:sz w:val="18"/>
          <w:szCs w:val="18"/>
        </w:rPr>
        <w:t xml:space="preserve">teórica </w:t>
      </w:r>
      <w:r w:rsidR="00781083" w:rsidRPr="00EC7851">
        <w:rPr>
          <w:sz w:val="18"/>
          <w:szCs w:val="18"/>
        </w:rPr>
        <w:t>e</w:t>
      </w:r>
      <w:r w:rsidRPr="00EC7851">
        <w:rPr>
          <w:sz w:val="18"/>
          <w:szCs w:val="18"/>
        </w:rPr>
        <w:t xml:space="preserve"> prova </w:t>
      </w:r>
      <w:r w:rsidR="00781083" w:rsidRPr="00EC7851">
        <w:rPr>
          <w:sz w:val="18"/>
          <w:szCs w:val="18"/>
        </w:rPr>
        <w:t>prática.</w:t>
      </w:r>
    </w:p>
    <w:p w:rsidR="00252E79" w:rsidRPr="00EC7851" w:rsidRDefault="00252E79" w:rsidP="00450895">
      <w:pPr>
        <w:pStyle w:val="Corpodetexto"/>
        <w:rPr>
          <w:sz w:val="18"/>
          <w:szCs w:val="18"/>
        </w:rPr>
      </w:pPr>
    </w:p>
    <w:p w:rsidR="00F04C81" w:rsidRDefault="00EA46B6" w:rsidP="00252E7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04C81">
        <w:rPr>
          <w:rFonts w:ascii="Arial" w:hAnsi="Arial" w:cs="Arial"/>
          <w:b/>
          <w:sz w:val="18"/>
          <w:szCs w:val="18"/>
        </w:rPr>
        <w:t>P</w:t>
      </w:r>
      <w:r w:rsidR="00252E79" w:rsidRPr="00F04C81">
        <w:rPr>
          <w:rFonts w:ascii="Arial" w:hAnsi="Arial" w:cs="Arial"/>
          <w:b/>
          <w:sz w:val="18"/>
          <w:szCs w:val="18"/>
        </w:rPr>
        <w:t>rova teórica</w:t>
      </w:r>
      <w:r w:rsidR="00F04C81" w:rsidRPr="00F04C81">
        <w:rPr>
          <w:rFonts w:ascii="Arial" w:hAnsi="Arial" w:cs="Arial"/>
          <w:sz w:val="18"/>
          <w:szCs w:val="18"/>
        </w:rPr>
        <w:t>:</w:t>
      </w:r>
      <w:r w:rsidR="00252E79" w:rsidRPr="00F04C81">
        <w:rPr>
          <w:rFonts w:ascii="Arial" w:hAnsi="Arial" w:cs="Arial"/>
          <w:sz w:val="18"/>
          <w:szCs w:val="18"/>
        </w:rPr>
        <w:t xml:space="preserve"> consistirá de 16 questões de múltipla escolha e 01 (uma) questão discursiva</w:t>
      </w:r>
      <w:r w:rsidR="00F04C81" w:rsidRPr="00F04C81">
        <w:rPr>
          <w:rFonts w:ascii="Arial" w:hAnsi="Arial" w:cs="Arial"/>
          <w:sz w:val="18"/>
          <w:szCs w:val="18"/>
        </w:rPr>
        <w:t xml:space="preserve">. </w:t>
      </w:r>
      <w:r w:rsidR="00F04C81">
        <w:rPr>
          <w:rFonts w:ascii="Arial" w:hAnsi="Arial" w:cs="Arial"/>
          <w:sz w:val="18"/>
          <w:szCs w:val="18"/>
        </w:rPr>
        <w:t xml:space="preserve"> As questões de múltipla</w:t>
      </w:r>
    </w:p>
    <w:p w:rsidR="007514B9" w:rsidRPr="00EC7851" w:rsidRDefault="00F04C81" w:rsidP="00252E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escolha </w:t>
      </w:r>
      <w:r w:rsidR="007514B9" w:rsidRPr="00F04C81">
        <w:rPr>
          <w:rFonts w:ascii="Arial" w:hAnsi="Arial" w:cs="Arial"/>
          <w:sz w:val="18"/>
          <w:szCs w:val="18"/>
        </w:rPr>
        <w:t xml:space="preserve">consistirá de </w:t>
      </w:r>
      <w:r w:rsidR="00524D33">
        <w:rPr>
          <w:rFonts w:ascii="Arial" w:hAnsi="Arial" w:cs="Arial"/>
          <w:sz w:val="18"/>
          <w:szCs w:val="18"/>
        </w:rPr>
        <w:t>5 (</w:t>
      </w:r>
      <w:r w:rsidR="007514B9" w:rsidRPr="00F04C81">
        <w:rPr>
          <w:rFonts w:ascii="Arial" w:hAnsi="Arial" w:cs="Arial"/>
          <w:sz w:val="18"/>
          <w:szCs w:val="18"/>
        </w:rPr>
        <w:t>cinco</w:t>
      </w:r>
      <w:r w:rsidR="00524D33">
        <w:rPr>
          <w:rFonts w:ascii="Arial" w:hAnsi="Arial" w:cs="Arial"/>
          <w:sz w:val="18"/>
          <w:szCs w:val="18"/>
        </w:rPr>
        <w:t>)</w:t>
      </w:r>
      <w:r w:rsidR="007514B9" w:rsidRPr="00F04C81">
        <w:rPr>
          <w:rFonts w:ascii="Arial" w:hAnsi="Arial" w:cs="Arial"/>
          <w:sz w:val="18"/>
          <w:szCs w:val="18"/>
        </w:rPr>
        <w:t xml:space="preserve"> alternativas cada e</w:t>
      </w:r>
      <w:r w:rsidR="00252E79" w:rsidRPr="00F04C81">
        <w:rPr>
          <w:rFonts w:ascii="Arial" w:hAnsi="Arial" w:cs="Arial"/>
          <w:sz w:val="18"/>
          <w:szCs w:val="18"/>
        </w:rPr>
        <w:t xml:space="preserve"> valerá 0,5 (meio ponto) </w:t>
      </w:r>
      <w:r w:rsidR="002112E9" w:rsidRPr="00F04C81">
        <w:rPr>
          <w:rFonts w:ascii="Arial" w:hAnsi="Arial" w:cs="Arial"/>
          <w:sz w:val="18"/>
          <w:szCs w:val="18"/>
        </w:rPr>
        <w:t>cada</w:t>
      </w:r>
      <w:r w:rsidR="002E3F85" w:rsidRPr="00F04C81">
        <w:rPr>
          <w:rFonts w:ascii="Arial" w:hAnsi="Arial" w:cs="Arial"/>
          <w:sz w:val="18"/>
          <w:szCs w:val="18"/>
        </w:rPr>
        <w:t xml:space="preserve"> questão, per</w:t>
      </w:r>
      <w:r w:rsidR="007514B9" w:rsidRPr="00F04C81">
        <w:rPr>
          <w:rFonts w:ascii="Arial" w:hAnsi="Arial" w:cs="Arial"/>
          <w:sz w:val="18"/>
          <w:szCs w:val="18"/>
        </w:rPr>
        <w:t>fa</w:t>
      </w:r>
      <w:r w:rsidR="002E3F85" w:rsidRPr="00F04C81">
        <w:rPr>
          <w:rFonts w:ascii="Arial" w:hAnsi="Arial" w:cs="Arial"/>
          <w:sz w:val="18"/>
          <w:szCs w:val="18"/>
        </w:rPr>
        <w:t>zendo um total de</w:t>
      </w:r>
      <w:r w:rsidR="002112E9" w:rsidRPr="00F04C81">
        <w:rPr>
          <w:rFonts w:ascii="Arial" w:hAnsi="Arial" w:cs="Arial"/>
          <w:sz w:val="18"/>
          <w:szCs w:val="18"/>
        </w:rPr>
        <w:t xml:space="preserve"> 8</w:t>
      </w:r>
      <w:r w:rsidR="007514B9" w:rsidRPr="00F04C81">
        <w:rPr>
          <w:rFonts w:ascii="Arial" w:hAnsi="Arial" w:cs="Arial"/>
          <w:sz w:val="18"/>
          <w:szCs w:val="18"/>
        </w:rPr>
        <w:t xml:space="preserve"> (oito) pontos</w:t>
      </w:r>
      <w:r w:rsidR="00684630" w:rsidRPr="00F04C81">
        <w:rPr>
          <w:rFonts w:ascii="Arial" w:hAnsi="Arial" w:cs="Arial"/>
          <w:sz w:val="18"/>
          <w:szCs w:val="18"/>
        </w:rPr>
        <w:t>.</w:t>
      </w:r>
      <w:r w:rsidR="00910A4B" w:rsidRPr="00F04C81">
        <w:rPr>
          <w:rFonts w:ascii="Arial" w:hAnsi="Arial" w:cs="Arial"/>
          <w:sz w:val="18"/>
          <w:szCs w:val="18"/>
        </w:rPr>
        <w:t xml:space="preserve"> </w:t>
      </w:r>
      <w:r w:rsidR="00461755">
        <w:rPr>
          <w:rFonts w:ascii="Arial" w:hAnsi="Arial" w:cs="Arial"/>
          <w:sz w:val="18"/>
          <w:szCs w:val="18"/>
        </w:rPr>
        <w:t xml:space="preserve"> </w:t>
      </w:r>
      <w:r w:rsidR="00252E79" w:rsidRPr="00EC7851">
        <w:rPr>
          <w:rFonts w:ascii="Arial" w:hAnsi="Arial" w:cs="Arial"/>
          <w:sz w:val="18"/>
          <w:szCs w:val="18"/>
        </w:rPr>
        <w:t xml:space="preserve">A questão discursiva, valerá </w:t>
      </w:r>
      <w:r w:rsidR="00684630" w:rsidRPr="00EC7851">
        <w:rPr>
          <w:rFonts w:ascii="Arial" w:hAnsi="Arial" w:cs="Arial"/>
          <w:sz w:val="18"/>
          <w:szCs w:val="18"/>
        </w:rPr>
        <w:t xml:space="preserve">de </w:t>
      </w:r>
      <w:r w:rsidR="005F0287" w:rsidRPr="00EC7851">
        <w:rPr>
          <w:rFonts w:ascii="Arial" w:hAnsi="Arial" w:cs="Arial"/>
          <w:sz w:val="18"/>
          <w:szCs w:val="18"/>
        </w:rPr>
        <w:t xml:space="preserve">0 </w:t>
      </w:r>
      <w:r w:rsidR="007514B9" w:rsidRPr="00EC7851">
        <w:rPr>
          <w:rFonts w:ascii="Arial" w:hAnsi="Arial" w:cs="Arial"/>
          <w:sz w:val="18"/>
          <w:szCs w:val="18"/>
        </w:rPr>
        <w:t xml:space="preserve">(zero) </w:t>
      </w:r>
      <w:r w:rsidR="005F0287" w:rsidRPr="00EC7851">
        <w:rPr>
          <w:rFonts w:ascii="Arial" w:hAnsi="Arial" w:cs="Arial"/>
          <w:sz w:val="18"/>
          <w:szCs w:val="18"/>
        </w:rPr>
        <w:t xml:space="preserve">a </w:t>
      </w:r>
      <w:r w:rsidR="00910A4B" w:rsidRPr="00EC7851">
        <w:rPr>
          <w:rFonts w:ascii="Arial" w:hAnsi="Arial" w:cs="Arial"/>
          <w:sz w:val="18"/>
          <w:szCs w:val="18"/>
        </w:rPr>
        <w:t xml:space="preserve"> </w:t>
      </w:r>
      <w:r w:rsidR="007514B9" w:rsidRPr="00EC7851">
        <w:rPr>
          <w:rFonts w:ascii="Arial" w:hAnsi="Arial" w:cs="Arial"/>
          <w:sz w:val="18"/>
          <w:szCs w:val="18"/>
        </w:rPr>
        <w:t>2,0 (dois) pontos</w:t>
      </w:r>
      <w:r w:rsidR="003E18E1">
        <w:rPr>
          <w:rFonts w:ascii="Arial" w:hAnsi="Arial" w:cs="Arial"/>
          <w:sz w:val="18"/>
          <w:szCs w:val="18"/>
        </w:rPr>
        <w:t>, perfazendo um total de 2 pontos.</w:t>
      </w:r>
    </w:p>
    <w:p w:rsidR="00252E79" w:rsidRDefault="007514B9" w:rsidP="00252E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7851">
        <w:rPr>
          <w:rFonts w:ascii="Arial" w:hAnsi="Arial" w:cs="Arial"/>
          <w:sz w:val="18"/>
          <w:szCs w:val="18"/>
        </w:rPr>
        <w:t>A prova teórica valerá no total de 10 (dez) pontos</w:t>
      </w:r>
      <w:r w:rsidR="00252E79" w:rsidRPr="00EC7851">
        <w:rPr>
          <w:rFonts w:ascii="Arial" w:hAnsi="Arial" w:cs="Arial"/>
          <w:sz w:val="18"/>
          <w:szCs w:val="18"/>
        </w:rPr>
        <w:t xml:space="preserve">. </w:t>
      </w:r>
    </w:p>
    <w:p w:rsidR="00461755" w:rsidRPr="00EC7851" w:rsidRDefault="00461755" w:rsidP="00450895">
      <w:pPr>
        <w:jc w:val="both"/>
        <w:rPr>
          <w:rFonts w:ascii="Arial" w:hAnsi="Arial" w:cs="Arial"/>
          <w:sz w:val="18"/>
          <w:szCs w:val="18"/>
        </w:rPr>
      </w:pPr>
    </w:p>
    <w:p w:rsidR="00EA46B6" w:rsidRPr="00EC7851" w:rsidRDefault="00EA46B6" w:rsidP="00252E7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04C81">
        <w:rPr>
          <w:rFonts w:ascii="Arial" w:hAnsi="Arial" w:cs="Arial"/>
          <w:b/>
          <w:sz w:val="18"/>
          <w:szCs w:val="18"/>
        </w:rPr>
        <w:t>P</w:t>
      </w:r>
      <w:r w:rsidR="00252E79" w:rsidRPr="00F04C81">
        <w:rPr>
          <w:rFonts w:ascii="Arial" w:hAnsi="Arial" w:cs="Arial"/>
          <w:b/>
          <w:sz w:val="18"/>
          <w:szCs w:val="18"/>
        </w:rPr>
        <w:t>rova</w:t>
      </w:r>
      <w:r w:rsidR="00684630" w:rsidRPr="00F04C81">
        <w:rPr>
          <w:rFonts w:ascii="Arial" w:hAnsi="Arial" w:cs="Arial"/>
          <w:b/>
          <w:sz w:val="18"/>
          <w:szCs w:val="18"/>
        </w:rPr>
        <w:t xml:space="preserve"> prática</w:t>
      </w:r>
      <w:r w:rsidR="00F04C81">
        <w:rPr>
          <w:rFonts w:ascii="Arial" w:hAnsi="Arial" w:cs="Arial"/>
          <w:sz w:val="18"/>
          <w:szCs w:val="18"/>
        </w:rPr>
        <w:t>:</w:t>
      </w:r>
      <w:r w:rsidR="00684630" w:rsidRPr="00EC7851">
        <w:rPr>
          <w:rFonts w:ascii="Arial" w:hAnsi="Arial" w:cs="Arial"/>
          <w:sz w:val="18"/>
          <w:szCs w:val="18"/>
        </w:rPr>
        <w:t xml:space="preserve"> consistirá</w:t>
      </w:r>
      <w:r w:rsidRPr="00EC7851">
        <w:rPr>
          <w:rFonts w:ascii="Arial" w:hAnsi="Arial" w:cs="Arial"/>
          <w:sz w:val="18"/>
          <w:szCs w:val="18"/>
        </w:rPr>
        <w:t xml:space="preserve"> de uma cena de no m</w:t>
      </w:r>
      <w:r w:rsidR="00910A4B" w:rsidRPr="00EC7851">
        <w:rPr>
          <w:rFonts w:ascii="Arial" w:hAnsi="Arial" w:cs="Arial"/>
          <w:sz w:val="18"/>
          <w:szCs w:val="18"/>
        </w:rPr>
        <w:t>áximo 5 (cinco) min</w:t>
      </w:r>
      <w:r w:rsidRPr="00EC7851">
        <w:rPr>
          <w:rFonts w:ascii="Arial" w:hAnsi="Arial" w:cs="Arial"/>
          <w:sz w:val="18"/>
          <w:szCs w:val="18"/>
        </w:rPr>
        <w:t>utos e sem réplica dos textos citados</w:t>
      </w:r>
      <w:r w:rsidR="003E18E1">
        <w:rPr>
          <w:rFonts w:ascii="Arial" w:hAnsi="Arial" w:cs="Arial"/>
          <w:sz w:val="18"/>
          <w:szCs w:val="18"/>
        </w:rPr>
        <w:t>.</w:t>
      </w:r>
    </w:p>
    <w:p w:rsidR="00252E79" w:rsidRPr="00EC7851" w:rsidRDefault="00EA46B6" w:rsidP="00EA46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7851">
        <w:rPr>
          <w:rFonts w:ascii="Arial" w:hAnsi="Arial" w:cs="Arial"/>
          <w:sz w:val="18"/>
          <w:szCs w:val="18"/>
        </w:rPr>
        <w:t xml:space="preserve">A prova prática valerá </w:t>
      </w:r>
      <w:r w:rsidR="00252E79" w:rsidRPr="00EC7851">
        <w:rPr>
          <w:rFonts w:ascii="Arial" w:hAnsi="Arial" w:cs="Arial"/>
          <w:sz w:val="18"/>
          <w:szCs w:val="18"/>
        </w:rPr>
        <w:t>de 0 (zero) a 10 (dez) pontos.</w:t>
      </w:r>
    </w:p>
    <w:p w:rsidR="00BD02A8" w:rsidRPr="00EC7851" w:rsidRDefault="00BD02A8" w:rsidP="00450895">
      <w:pPr>
        <w:pStyle w:val="Corpodetexto"/>
        <w:rPr>
          <w:sz w:val="18"/>
          <w:szCs w:val="18"/>
        </w:rPr>
      </w:pPr>
    </w:p>
    <w:p w:rsidR="00450895" w:rsidRDefault="00252E79" w:rsidP="00693E0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8E1">
        <w:rPr>
          <w:rFonts w:ascii="Arial" w:hAnsi="Arial" w:cs="Arial"/>
          <w:sz w:val="18"/>
          <w:szCs w:val="18"/>
        </w:rPr>
        <w:t>A nota final do candidato será obtida através da média aritmética simples da soma das notas obti</w:t>
      </w:r>
      <w:r w:rsidR="00450895">
        <w:rPr>
          <w:rFonts w:ascii="Arial" w:hAnsi="Arial" w:cs="Arial"/>
          <w:sz w:val="18"/>
          <w:szCs w:val="18"/>
        </w:rPr>
        <w:t>das na prova teórica</w:t>
      </w:r>
    </w:p>
    <w:p w:rsidR="00252E79" w:rsidRPr="003E18E1" w:rsidRDefault="00693E06" w:rsidP="004508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8E1">
        <w:rPr>
          <w:rFonts w:ascii="Arial" w:hAnsi="Arial" w:cs="Arial"/>
          <w:sz w:val="18"/>
          <w:szCs w:val="18"/>
        </w:rPr>
        <w:t>na prova</w:t>
      </w:r>
      <w:r w:rsidR="003E18E1">
        <w:rPr>
          <w:rFonts w:ascii="Arial" w:hAnsi="Arial" w:cs="Arial"/>
          <w:sz w:val="18"/>
          <w:szCs w:val="18"/>
        </w:rPr>
        <w:t xml:space="preserve"> </w:t>
      </w:r>
      <w:r w:rsidR="00252E79" w:rsidRPr="003E18E1">
        <w:rPr>
          <w:rFonts w:ascii="Arial" w:hAnsi="Arial" w:cs="Arial"/>
          <w:sz w:val="18"/>
          <w:szCs w:val="18"/>
        </w:rPr>
        <w:t>prática.</w:t>
      </w:r>
    </w:p>
    <w:p w:rsidR="00AA0D2B" w:rsidRPr="00B4366B" w:rsidRDefault="00AA0D2B" w:rsidP="00CB409A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1C68AA" w:rsidRPr="00282C6D" w:rsidRDefault="001C68AA" w:rsidP="00EC4297">
      <w:pPr>
        <w:pStyle w:val="Corpodetexto"/>
        <w:spacing w:line="276" w:lineRule="auto"/>
        <w:rPr>
          <w:color w:val="FF0000"/>
          <w:sz w:val="10"/>
          <w:szCs w:val="10"/>
        </w:rPr>
      </w:pPr>
    </w:p>
    <w:p w:rsidR="00282C6D" w:rsidRDefault="00F441D3" w:rsidP="00282C6D">
      <w:pPr>
        <w:pStyle w:val="Corpodetexto"/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693E0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 Os candidatos deverão chegar ao local da realização da prova com antecedência</w:t>
      </w:r>
      <w:r w:rsidR="00EC1DDB">
        <w:rPr>
          <w:b/>
          <w:sz w:val="18"/>
          <w:szCs w:val="18"/>
        </w:rPr>
        <w:t xml:space="preserve"> mínima de 30 (trinta) minutos, munidos do comprovante de inscrição, do documento de identidade RG, caneta esferográfica azul e preta</w:t>
      </w:r>
      <w:r w:rsidR="006564C3">
        <w:rPr>
          <w:b/>
          <w:sz w:val="18"/>
          <w:szCs w:val="18"/>
        </w:rPr>
        <w:t>.</w:t>
      </w:r>
    </w:p>
    <w:p w:rsidR="006564C3" w:rsidRPr="00282C6D" w:rsidRDefault="006564C3" w:rsidP="00282C6D">
      <w:pPr>
        <w:pStyle w:val="Corpodetexto"/>
        <w:spacing w:line="276" w:lineRule="auto"/>
        <w:rPr>
          <w:b/>
          <w:sz w:val="10"/>
          <w:szCs w:val="10"/>
        </w:rPr>
      </w:pPr>
    </w:p>
    <w:p w:rsidR="00F441D3" w:rsidRDefault="00FC5ED2" w:rsidP="00282C6D">
      <w:pPr>
        <w:pStyle w:val="Corpodetexto"/>
        <w:spacing w:line="276" w:lineRule="auto"/>
        <w:rPr>
          <w:rFonts w:cs="Arial"/>
          <w:sz w:val="18"/>
          <w:szCs w:val="18"/>
        </w:rPr>
      </w:pPr>
      <w:r w:rsidRPr="0041239F">
        <w:rPr>
          <w:rFonts w:cs="Arial"/>
          <w:sz w:val="18"/>
          <w:szCs w:val="18"/>
        </w:rPr>
        <w:t>3.</w:t>
      </w:r>
      <w:r w:rsidR="00693E06">
        <w:rPr>
          <w:rFonts w:cs="Arial"/>
          <w:sz w:val="18"/>
          <w:szCs w:val="18"/>
        </w:rPr>
        <w:t>5</w:t>
      </w:r>
      <w:r w:rsidR="006564C3">
        <w:rPr>
          <w:rFonts w:cs="Arial"/>
          <w:sz w:val="18"/>
          <w:szCs w:val="18"/>
        </w:rPr>
        <w:t>. Durante a p</w:t>
      </w:r>
      <w:r w:rsidR="00F441D3">
        <w:rPr>
          <w:rFonts w:cs="Arial"/>
          <w:sz w:val="18"/>
          <w:szCs w:val="18"/>
        </w:rPr>
        <w:t>rova, não serão permitido o uso de calculadoras, celulares ou consultas a obras ou livro de qualquer espécie.</w:t>
      </w:r>
    </w:p>
    <w:p w:rsidR="00FD5A8C" w:rsidRPr="00FD5A8C" w:rsidRDefault="00FD5A8C" w:rsidP="00282C6D">
      <w:pPr>
        <w:pStyle w:val="Corpodetexto"/>
        <w:spacing w:line="276" w:lineRule="auto"/>
        <w:rPr>
          <w:rFonts w:cs="Arial"/>
          <w:sz w:val="10"/>
          <w:szCs w:val="10"/>
        </w:rPr>
      </w:pPr>
    </w:p>
    <w:p w:rsidR="00450895" w:rsidRDefault="00450895" w:rsidP="00A014CD">
      <w:pPr>
        <w:pStyle w:val="Corpodetexto"/>
        <w:spacing w:line="276" w:lineRule="auto"/>
        <w:rPr>
          <w:rFonts w:cs="Arial"/>
          <w:sz w:val="18"/>
          <w:szCs w:val="18"/>
        </w:rPr>
      </w:pPr>
    </w:p>
    <w:p w:rsidR="00753281" w:rsidRDefault="00753281" w:rsidP="00A014CD">
      <w:pPr>
        <w:pStyle w:val="Corpodetexto"/>
        <w:spacing w:line="276" w:lineRule="auto"/>
        <w:rPr>
          <w:rFonts w:cs="Arial"/>
          <w:sz w:val="18"/>
          <w:szCs w:val="18"/>
        </w:rPr>
      </w:pPr>
    </w:p>
    <w:p w:rsidR="00450895" w:rsidRDefault="00450895" w:rsidP="00A014CD">
      <w:pPr>
        <w:pStyle w:val="Corpodetexto"/>
        <w:spacing w:line="276" w:lineRule="auto"/>
        <w:rPr>
          <w:rFonts w:cs="Arial"/>
          <w:sz w:val="18"/>
          <w:szCs w:val="18"/>
        </w:rPr>
      </w:pPr>
    </w:p>
    <w:p w:rsidR="00913B91" w:rsidRDefault="000252E7" w:rsidP="00913B91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</w:t>
      </w:r>
      <w:r w:rsidR="00913B91" w:rsidRPr="00F76BEC">
        <w:rPr>
          <w:rFonts w:ascii="Arial" w:hAnsi="Arial" w:cs="Arial"/>
          <w:b/>
          <w:color w:val="000000"/>
        </w:rPr>
        <w:t xml:space="preserve"> – DA CLASSIFICAÇÃO</w:t>
      </w:r>
    </w:p>
    <w:p w:rsidR="00913B91" w:rsidRPr="00A26F65" w:rsidRDefault="00913B91" w:rsidP="00913B91">
      <w:pPr>
        <w:spacing w:line="360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913B91" w:rsidRDefault="00A014CD" w:rsidP="00B651CA">
      <w:pPr>
        <w:pStyle w:val="Corpodetexto"/>
        <w:spacing w:line="276" w:lineRule="auto"/>
        <w:rPr>
          <w:sz w:val="18"/>
        </w:rPr>
      </w:pPr>
      <w:r>
        <w:rPr>
          <w:rFonts w:cs="Arial"/>
          <w:sz w:val="18"/>
          <w:szCs w:val="18"/>
        </w:rPr>
        <w:t>4.1</w:t>
      </w:r>
      <w:r w:rsidR="00913B91" w:rsidRPr="0041239F">
        <w:rPr>
          <w:sz w:val="18"/>
          <w:szCs w:val="18"/>
        </w:rPr>
        <w:t xml:space="preserve">. </w:t>
      </w:r>
      <w:r w:rsidR="00913B91">
        <w:rPr>
          <w:sz w:val="18"/>
          <w:szCs w:val="18"/>
        </w:rPr>
        <w:t>A classificação dos candidatos c</w:t>
      </w:r>
      <w:r w:rsidR="00913B91" w:rsidRPr="0041239F">
        <w:rPr>
          <w:sz w:val="18"/>
        </w:rPr>
        <w:t>onstará</w:t>
      </w:r>
      <w:r w:rsidR="00913B91" w:rsidRPr="00FF0EF2">
        <w:rPr>
          <w:sz w:val="18"/>
        </w:rPr>
        <w:t xml:space="preserve"> de duas listagens</w:t>
      </w:r>
      <w:r w:rsidR="00913B91">
        <w:rPr>
          <w:sz w:val="18"/>
        </w:rPr>
        <w:t>, sendo</w:t>
      </w:r>
      <w:r w:rsidR="00913B91" w:rsidRPr="00FF0EF2">
        <w:rPr>
          <w:sz w:val="18"/>
        </w:rPr>
        <w:t xml:space="preserve"> uma listagem geral e uma </w:t>
      </w:r>
      <w:r w:rsidR="00913B91">
        <w:rPr>
          <w:sz w:val="18"/>
        </w:rPr>
        <w:t xml:space="preserve">listagem de candidato portador de necessidades </w:t>
      </w:r>
      <w:r w:rsidR="00913B91" w:rsidRPr="00FF0EF2">
        <w:rPr>
          <w:sz w:val="18"/>
        </w:rPr>
        <w:t>especia</w:t>
      </w:r>
      <w:r w:rsidR="00913B91">
        <w:rPr>
          <w:sz w:val="18"/>
        </w:rPr>
        <w:t>is e serão classificados por ordem decrescente de pontos obtidos, observando-se a pontuação total obtida.</w:t>
      </w:r>
    </w:p>
    <w:p w:rsidR="00A014CD" w:rsidRPr="00A014CD" w:rsidRDefault="00A014CD" w:rsidP="00913B91">
      <w:pPr>
        <w:pStyle w:val="Corpodetexto"/>
        <w:spacing w:line="276" w:lineRule="auto"/>
        <w:rPr>
          <w:sz w:val="10"/>
          <w:szCs w:val="10"/>
        </w:rPr>
      </w:pPr>
    </w:p>
    <w:p w:rsidR="00913B91" w:rsidRPr="00913B91" w:rsidRDefault="00913B91" w:rsidP="00913B91">
      <w:pPr>
        <w:pStyle w:val="Corpodetexto"/>
        <w:spacing w:line="276" w:lineRule="auto"/>
        <w:rPr>
          <w:sz w:val="4"/>
          <w:szCs w:val="4"/>
        </w:rPr>
      </w:pPr>
    </w:p>
    <w:p w:rsidR="00913B91" w:rsidRPr="004277B9" w:rsidRDefault="00A014CD" w:rsidP="00913B91">
      <w:pPr>
        <w:pStyle w:val="Corpodetexto"/>
        <w:tabs>
          <w:tab w:val="left" w:pos="142"/>
        </w:tabs>
        <w:spacing w:line="276" w:lineRule="auto"/>
        <w:rPr>
          <w:sz w:val="18"/>
          <w:szCs w:val="18"/>
        </w:rPr>
      </w:pPr>
      <w:r>
        <w:rPr>
          <w:sz w:val="18"/>
        </w:rPr>
        <w:t>4.1.1</w:t>
      </w:r>
      <w:r w:rsidR="00913B91">
        <w:rPr>
          <w:sz w:val="18"/>
        </w:rPr>
        <w:t xml:space="preserve">. </w:t>
      </w:r>
      <w:r w:rsidR="00913B91" w:rsidRPr="004277B9">
        <w:rPr>
          <w:sz w:val="18"/>
          <w:szCs w:val="18"/>
        </w:rPr>
        <w:t>Havendo empate na classificação, proceder-se-á ao desempate usando o seguinte critério preferencial: o de maior ida</w:t>
      </w:r>
      <w:r w:rsidR="004277B9" w:rsidRPr="004277B9">
        <w:rPr>
          <w:sz w:val="18"/>
          <w:szCs w:val="18"/>
        </w:rPr>
        <w:t>de, p</w:t>
      </w:r>
      <w:r w:rsidR="004277B9" w:rsidRPr="004277B9">
        <w:rPr>
          <w:rFonts w:cs="Arial"/>
          <w:sz w:val="18"/>
          <w:szCs w:val="18"/>
        </w:rPr>
        <w:t>ersistindo o empate, será declarado vencedor o candidato que estiver mais próximo da conclusão do seu curso</w:t>
      </w:r>
      <w:r w:rsidR="004277B9">
        <w:rPr>
          <w:rFonts w:cs="Arial"/>
          <w:sz w:val="18"/>
          <w:szCs w:val="18"/>
        </w:rPr>
        <w:t>.</w:t>
      </w:r>
    </w:p>
    <w:p w:rsidR="00446C48" w:rsidRPr="00B651CA" w:rsidRDefault="00446C48" w:rsidP="00913B91">
      <w:pPr>
        <w:pStyle w:val="Corpodetexto"/>
        <w:tabs>
          <w:tab w:val="left" w:pos="142"/>
        </w:tabs>
        <w:spacing w:line="276" w:lineRule="auto"/>
        <w:rPr>
          <w:sz w:val="10"/>
          <w:szCs w:val="10"/>
        </w:rPr>
      </w:pPr>
    </w:p>
    <w:p w:rsidR="00446C48" w:rsidRDefault="00446C48" w:rsidP="00913B91">
      <w:pPr>
        <w:pStyle w:val="Corpodetexto"/>
        <w:tabs>
          <w:tab w:val="left" w:pos="142"/>
        </w:tabs>
        <w:spacing w:line="276" w:lineRule="auto"/>
        <w:rPr>
          <w:sz w:val="18"/>
        </w:rPr>
      </w:pPr>
      <w:r>
        <w:rPr>
          <w:sz w:val="18"/>
        </w:rPr>
        <w:t>4.2</w:t>
      </w:r>
      <w:r w:rsidR="001B11EC">
        <w:rPr>
          <w:sz w:val="18"/>
        </w:rPr>
        <w:t xml:space="preserve">. </w:t>
      </w:r>
      <w:r>
        <w:rPr>
          <w:sz w:val="18"/>
        </w:rPr>
        <w:t xml:space="preserve"> Será considerado aprovado no Processo Seletivo o candidato que obtiver nota final igual ou superior a 6,0 (seis).</w:t>
      </w:r>
    </w:p>
    <w:p w:rsidR="00A014CD" w:rsidRPr="00A014CD" w:rsidRDefault="00A014CD" w:rsidP="00913B91">
      <w:pPr>
        <w:pStyle w:val="Corpodetexto"/>
        <w:tabs>
          <w:tab w:val="left" w:pos="142"/>
        </w:tabs>
        <w:spacing w:line="276" w:lineRule="auto"/>
        <w:rPr>
          <w:sz w:val="10"/>
          <w:szCs w:val="10"/>
        </w:rPr>
      </w:pPr>
    </w:p>
    <w:p w:rsidR="00913B91" w:rsidRPr="00720D74" w:rsidRDefault="00913B91" w:rsidP="00720D74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720D74" w:rsidRPr="005E7FB8" w:rsidRDefault="00363054" w:rsidP="008B78C8">
      <w:pPr>
        <w:pStyle w:val="Corpodetexto"/>
        <w:spacing w:line="276" w:lineRule="auto"/>
        <w:rPr>
          <w:b/>
          <w:color w:val="000000"/>
          <w:sz w:val="18"/>
        </w:rPr>
      </w:pPr>
      <w:r>
        <w:rPr>
          <w:b/>
          <w:color w:val="000000"/>
          <w:sz w:val="18"/>
        </w:rPr>
        <w:t>4.3</w:t>
      </w:r>
      <w:r w:rsidR="00720D74" w:rsidRPr="005E7FB8">
        <w:rPr>
          <w:b/>
          <w:color w:val="000000"/>
          <w:sz w:val="18"/>
        </w:rPr>
        <w:t xml:space="preserve"> O Centro de Integração Empresa-Escola – CIEE </w:t>
      </w:r>
      <w:r w:rsidR="00341E48">
        <w:rPr>
          <w:b/>
          <w:i/>
          <w:color w:val="000000"/>
          <w:sz w:val="18"/>
        </w:rPr>
        <w:t xml:space="preserve">divulgará a partir do dia </w:t>
      </w:r>
      <w:r w:rsidR="00C66165">
        <w:rPr>
          <w:b/>
          <w:i/>
          <w:color w:val="000000"/>
          <w:sz w:val="18"/>
        </w:rPr>
        <w:t>1</w:t>
      </w:r>
      <w:r w:rsidR="00341E48">
        <w:rPr>
          <w:b/>
          <w:i/>
          <w:color w:val="000000"/>
          <w:sz w:val="18"/>
        </w:rPr>
        <w:t>4</w:t>
      </w:r>
      <w:r w:rsidR="00720D74" w:rsidRPr="000252E7">
        <w:rPr>
          <w:b/>
          <w:i/>
          <w:color w:val="000000"/>
          <w:sz w:val="18"/>
        </w:rPr>
        <w:t xml:space="preserve"> de </w:t>
      </w:r>
      <w:r w:rsidR="00341E48">
        <w:rPr>
          <w:b/>
          <w:i/>
          <w:color w:val="000000"/>
          <w:sz w:val="18"/>
        </w:rPr>
        <w:t>Março</w:t>
      </w:r>
      <w:r w:rsidR="00720D74" w:rsidRPr="000252E7">
        <w:rPr>
          <w:b/>
          <w:i/>
          <w:color w:val="000000"/>
          <w:sz w:val="18"/>
        </w:rPr>
        <w:t xml:space="preserve"> de 20</w:t>
      </w:r>
      <w:r w:rsidR="00341E48">
        <w:rPr>
          <w:b/>
          <w:i/>
          <w:color w:val="000000"/>
          <w:sz w:val="18"/>
        </w:rPr>
        <w:t>12</w:t>
      </w:r>
      <w:r w:rsidR="00720D74" w:rsidRPr="005E7FB8">
        <w:rPr>
          <w:b/>
          <w:color w:val="000000"/>
          <w:sz w:val="18"/>
        </w:rPr>
        <w:t>, a pontuação t</w:t>
      </w:r>
      <w:r w:rsidR="00720D74">
        <w:rPr>
          <w:b/>
          <w:color w:val="000000"/>
          <w:sz w:val="18"/>
        </w:rPr>
        <w:t>otal atribuída na prova através do site</w:t>
      </w:r>
      <w:r w:rsidR="008B78C8">
        <w:rPr>
          <w:b/>
          <w:color w:val="000000"/>
          <w:sz w:val="18"/>
        </w:rPr>
        <w:t xml:space="preserve"> da Prefeitura de Taubaté </w:t>
      </w:r>
      <w:hyperlink r:id="rId12" w:history="1">
        <w:r w:rsidR="00720D74" w:rsidRPr="004B1565">
          <w:rPr>
            <w:rStyle w:val="Hyperlink"/>
            <w:b/>
            <w:sz w:val="18"/>
          </w:rPr>
          <w:t>www.taubate.sp.gov.br</w:t>
        </w:r>
      </w:hyperlink>
      <w:r w:rsidR="00720D74">
        <w:rPr>
          <w:b/>
          <w:color w:val="000000"/>
          <w:sz w:val="18"/>
        </w:rPr>
        <w:t xml:space="preserve"> e no Centro de Integração Empresa Escola – CIEE, situado na rua Dr. Pedro Costa, 270, Centro, Taubaté/SP.</w:t>
      </w:r>
    </w:p>
    <w:p w:rsidR="00FD5A8C" w:rsidRDefault="00FD5A8C" w:rsidP="00FF0EF2">
      <w:pPr>
        <w:pStyle w:val="Corpodetexto"/>
        <w:spacing w:line="360" w:lineRule="auto"/>
        <w:rPr>
          <w:rFonts w:cs="Arial"/>
          <w:sz w:val="18"/>
          <w:szCs w:val="18"/>
        </w:rPr>
      </w:pPr>
    </w:p>
    <w:p w:rsidR="00FD5A8C" w:rsidRDefault="00FD5A8C" w:rsidP="00FF0EF2">
      <w:pPr>
        <w:pStyle w:val="Corpodetexto"/>
        <w:spacing w:line="360" w:lineRule="auto"/>
        <w:rPr>
          <w:rFonts w:cs="Arial"/>
          <w:sz w:val="18"/>
          <w:szCs w:val="18"/>
        </w:rPr>
      </w:pPr>
    </w:p>
    <w:p w:rsidR="000252E7" w:rsidRDefault="000252E7" w:rsidP="000252E7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4277B9">
        <w:rPr>
          <w:rFonts w:ascii="Arial" w:hAnsi="Arial"/>
          <w:b/>
        </w:rPr>
        <w:t xml:space="preserve"> - DA CONVOCAÇÃO </w:t>
      </w:r>
      <w:r w:rsidRPr="00CA66B4">
        <w:rPr>
          <w:rFonts w:ascii="Arial" w:hAnsi="Arial"/>
          <w:b/>
        </w:rPr>
        <w:t xml:space="preserve">PARA PREENCHIMENTO DA VAGA </w:t>
      </w:r>
    </w:p>
    <w:p w:rsidR="000252E7" w:rsidRPr="00407A0F" w:rsidRDefault="000252E7" w:rsidP="000252E7">
      <w:pPr>
        <w:jc w:val="both"/>
        <w:rPr>
          <w:rFonts w:ascii="Arial" w:hAnsi="Arial"/>
          <w:b/>
          <w:sz w:val="10"/>
          <w:szCs w:val="10"/>
        </w:rPr>
      </w:pPr>
    </w:p>
    <w:p w:rsidR="000252E7" w:rsidRPr="00D93001" w:rsidRDefault="000252E7" w:rsidP="000252E7">
      <w:pPr>
        <w:spacing w:line="276" w:lineRule="auto"/>
        <w:rPr>
          <w:rFonts w:ascii="Arial" w:hAnsi="Arial" w:cs="Arial"/>
          <w:sz w:val="18"/>
          <w:szCs w:val="18"/>
        </w:rPr>
      </w:pPr>
      <w:r w:rsidRPr="00D93001">
        <w:rPr>
          <w:rFonts w:ascii="Arial" w:hAnsi="Arial" w:cs="Arial"/>
          <w:sz w:val="18"/>
          <w:szCs w:val="18"/>
        </w:rPr>
        <w:t>5.1. Os portadores de necessidades especiais deverão apresentar laudo médico atestando a espécie e o grau ou nível da deficiência, com expressa referência ao código correspondente da Classificação Internacional de Doença – CID, bem como a provável causa da deficiência;</w:t>
      </w:r>
    </w:p>
    <w:p w:rsidR="000252E7" w:rsidRPr="00D93001" w:rsidRDefault="000252E7" w:rsidP="000252E7">
      <w:pPr>
        <w:spacing w:line="276" w:lineRule="auto"/>
        <w:rPr>
          <w:rFonts w:ascii="Arial" w:hAnsi="Arial" w:cs="Arial"/>
          <w:sz w:val="10"/>
          <w:szCs w:val="10"/>
        </w:rPr>
      </w:pPr>
    </w:p>
    <w:p w:rsidR="000252E7" w:rsidRPr="00D93001" w:rsidRDefault="000252E7" w:rsidP="000252E7">
      <w:pPr>
        <w:spacing w:line="276" w:lineRule="auto"/>
        <w:rPr>
          <w:rFonts w:ascii="Arial" w:hAnsi="Arial" w:cs="Arial"/>
          <w:sz w:val="18"/>
          <w:szCs w:val="18"/>
        </w:rPr>
      </w:pPr>
      <w:r w:rsidRPr="00D93001">
        <w:rPr>
          <w:rFonts w:ascii="Arial" w:hAnsi="Arial" w:cs="Arial"/>
          <w:sz w:val="18"/>
          <w:szCs w:val="18"/>
        </w:rPr>
        <w:t>5.1.1. Na falta de candidatos aprovados para as vagas reservadas a deficientes, estas serão preenchidas pelos demais candidatos, com estrita observância da ordem classificatória;</w:t>
      </w:r>
    </w:p>
    <w:p w:rsidR="000252E7" w:rsidRPr="00E65D2C" w:rsidRDefault="000252E7" w:rsidP="000252E7">
      <w:pPr>
        <w:pStyle w:val="Corpodetexto"/>
        <w:spacing w:line="276" w:lineRule="auto"/>
        <w:rPr>
          <w:sz w:val="10"/>
          <w:szCs w:val="10"/>
        </w:rPr>
      </w:pPr>
    </w:p>
    <w:p w:rsidR="000252E7" w:rsidRDefault="000252E7" w:rsidP="000252E7">
      <w:p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5.2</w:t>
      </w:r>
      <w:r w:rsidRPr="00CA66B4">
        <w:rPr>
          <w:rFonts w:ascii="Arial" w:hAnsi="Arial"/>
          <w:sz w:val="18"/>
          <w:szCs w:val="18"/>
        </w:rPr>
        <w:t xml:space="preserve">. A convocação para preenchimento das vagas será feita através de </w:t>
      </w:r>
      <w:r w:rsidRPr="00CA66B4">
        <w:rPr>
          <w:rFonts w:ascii="Arial" w:hAnsi="Arial"/>
          <w:color w:val="000000"/>
          <w:sz w:val="18"/>
          <w:szCs w:val="18"/>
        </w:rPr>
        <w:t>t</w:t>
      </w:r>
      <w:r>
        <w:rPr>
          <w:rFonts w:ascii="Arial" w:hAnsi="Arial"/>
          <w:color w:val="000000"/>
          <w:sz w:val="18"/>
          <w:szCs w:val="18"/>
        </w:rPr>
        <w:t>elefone;</w:t>
      </w:r>
    </w:p>
    <w:p w:rsidR="000252E7" w:rsidRPr="00825FCE" w:rsidRDefault="000252E7" w:rsidP="000252E7">
      <w:pPr>
        <w:spacing w:line="276" w:lineRule="auto"/>
        <w:jc w:val="both"/>
        <w:rPr>
          <w:rFonts w:ascii="Arial" w:hAnsi="Arial"/>
          <w:color w:val="000000"/>
          <w:sz w:val="10"/>
          <w:szCs w:val="10"/>
        </w:rPr>
      </w:pPr>
    </w:p>
    <w:p w:rsidR="000252E7" w:rsidRDefault="000252E7" w:rsidP="000252E7">
      <w:p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5.3. O candidato convocado deverá apresentar-se na data, horário e local estabelecido, no prazo máximo de 48 (quarenta e oito) horas;</w:t>
      </w:r>
    </w:p>
    <w:p w:rsidR="000252E7" w:rsidRPr="00825FCE" w:rsidRDefault="000252E7" w:rsidP="000252E7">
      <w:pPr>
        <w:spacing w:line="276" w:lineRule="auto"/>
        <w:jc w:val="both"/>
        <w:rPr>
          <w:rFonts w:ascii="Arial" w:hAnsi="Arial"/>
          <w:color w:val="000000"/>
          <w:sz w:val="10"/>
          <w:szCs w:val="10"/>
        </w:rPr>
      </w:pPr>
    </w:p>
    <w:p w:rsidR="000252E7" w:rsidRDefault="000252E7" w:rsidP="00B651CA">
      <w:p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5.4. </w:t>
      </w:r>
      <w:r w:rsidRPr="00A15149">
        <w:rPr>
          <w:rFonts w:ascii="Arial" w:hAnsi="Arial"/>
          <w:sz w:val="18"/>
        </w:rPr>
        <w:t xml:space="preserve">A ausência na data, horário e local estabelecido será considerada como desinteresse pela(s) vaga(s), oferecida(s), não </w:t>
      </w:r>
      <w:r>
        <w:rPr>
          <w:rFonts w:ascii="Arial" w:hAnsi="Arial"/>
          <w:sz w:val="18"/>
        </w:rPr>
        <w:t>c</w:t>
      </w:r>
      <w:r w:rsidRPr="00A15149">
        <w:rPr>
          <w:rFonts w:ascii="Arial" w:hAnsi="Arial"/>
          <w:sz w:val="18"/>
        </w:rPr>
        <w:t>abendo recurso;</w:t>
      </w:r>
    </w:p>
    <w:p w:rsidR="000252E7" w:rsidRDefault="000252E7" w:rsidP="000252E7">
      <w:pPr>
        <w:jc w:val="both"/>
        <w:rPr>
          <w:rFonts w:ascii="Arial" w:hAnsi="Arial"/>
          <w:sz w:val="10"/>
          <w:szCs w:val="10"/>
        </w:rPr>
      </w:pPr>
    </w:p>
    <w:p w:rsidR="000252E7" w:rsidRDefault="000252E7" w:rsidP="000252E7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5.5. O candidato, que não se interessar pela vaga oferecida, deverá comparecer no CIEE, para assinatura do Termo de Desistência, </w:t>
      </w:r>
      <w:r w:rsidRPr="00CA66B4">
        <w:rPr>
          <w:rFonts w:ascii="Arial" w:hAnsi="Arial"/>
          <w:sz w:val="18"/>
          <w:szCs w:val="18"/>
        </w:rPr>
        <w:t>não podendo concorrer à outra vaga pela mesma seleção</w:t>
      </w:r>
      <w:r>
        <w:rPr>
          <w:rFonts w:ascii="Arial" w:hAnsi="Arial"/>
          <w:sz w:val="18"/>
          <w:szCs w:val="18"/>
        </w:rPr>
        <w:t>;</w:t>
      </w:r>
    </w:p>
    <w:p w:rsidR="000252E7" w:rsidRPr="00E65D2C" w:rsidRDefault="000252E7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0252E7" w:rsidRDefault="000252E7" w:rsidP="000252E7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D93001">
        <w:rPr>
          <w:rFonts w:ascii="Arial" w:hAnsi="Arial"/>
          <w:sz w:val="18"/>
          <w:szCs w:val="18"/>
        </w:rPr>
        <w:t xml:space="preserve">5.6. Os candidatos serão convocados de acordo </w:t>
      </w:r>
      <w:r>
        <w:rPr>
          <w:rFonts w:ascii="Arial" w:hAnsi="Arial"/>
          <w:sz w:val="18"/>
          <w:szCs w:val="18"/>
        </w:rPr>
        <w:t>com ordem da</w:t>
      </w:r>
      <w:r w:rsidRPr="00D93001">
        <w:rPr>
          <w:rFonts w:ascii="Arial" w:hAnsi="Arial"/>
          <w:sz w:val="18"/>
          <w:szCs w:val="18"/>
        </w:rPr>
        <w:t xml:space="preserve"> classificação</w:t>
      </w:r>
      <w:r>
        <w:rPr>
          <w:rFonts w:ascii="Arial" w:hAnsi="Arial"/>
          <w:sz w:val="18"/>
          <w:szCs w:val="18"/>
        </w:rPr>
        <w:t xml:space="preserve"> final</w:t>
      </w:r>
      <w:r w:rsidRPr="00D93001">
        <w:rPr>
          <w:rFonts w:ascii="Arial" w:hAnsi="Arial"/>
          <w:sz w:val="18"/>
          <w:szCs w:val="18"/>
        </w:rPr>
        <w:t xml:space="preserve"> e de acordo com a necessidade de contr</w:t>
      </w:r>
      <w:r w:rsidR="004277B9">
        <w:rPr>
          <w:rFonts w:ascii="Arial" w:hAnsi="Arial"/>
          <w:sz w:val="18"/>
          <w:szCs w:val="18"/>
        </w:rPr>
        <w:t>atação da concedente de estágio.</w:t>
      </w:r>
    </w:p>
    <w:p w:rsidR="00E718C7" w:rsidRPr="00E718C7" w:rsidRDefault="00E718C7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0252E7" w:rsidRDefault="000252E7" w:rsidP="000252E7">
      <w:p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5.7. Serão desclassificados estudantes cujo término de curso for igual ou inferior a 4 (quatro) meses da data da convocação.</w:t>
      </w:r>
    </w:p>
    <w:p w:rsidR="00D33414" w:rsidRDefault="00D33414" w:rsidP="00F13A2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D33414" w:rsidRDefault="00D33414" w:rsidP="00F13A2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D33414" w:rsidRDefault="00D33414" w:rsidP="00D33414">
      <w:pPr>
        <w:spacing w:line="360" w:lineRule="auto"/>
        <w:jc w:val="both"/>
        <w:rPr>
          <w:rFonts w:ascii="Arial" w:hAnsi="Arial"/>
          <w:b/>
        </w:rPr>
      </w:pPr>
      <w:r w:rsidRPr="00D93001">
        <w:rPr>
          <w:rFonts w:ascii="Arial" w:hAnsi="Arial"/>
          <w:b/>
        </w:rPr>
        <w:t>6 – DA CELEBRAÇÃO DO TERMO DE COMPROMISSO DE ESTÁGIO</w:t>
      </w:r>
    </w:p>
    <w:p w:rsidR="00B651CA" w:rsidRPr="00B651CA" w:rsidRDefault="00B651CA" w:rsidP="00B651CA">
      <w:pPr>
        <w:spacing w:line="276" w:lineRule="auto"/>
        <w:jc w:val="both"/>
        <w:rPr>
          <w:rFonts w:ascii="Arial" w:hAnsi="Arial"/>
          <w:b/>
          <w:sz w:val="10"/>
          <w:szCs w:val="10"/>
        </w:rPr>
      </w:pPr>
    </w:p>
    <w:p w:rsidR="00D33414" w:rsidRPr="00D93001" w:rsidRDefault="00D33414" w:rsidP="00D33414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D93001">
        <w:rPr>
          <w:rFonts w:ascii="Arial" w:hAnsi="Arial"/>
          <w:sz w:val="18"/>
        </w:rPr>
        <w:t xml:space="preserve">6.1. A Celebração do Termo de Compromisso de Estágio será de acordo com a Lei Federal </w:t>
      </w:r>
      <w:r w:rsidRPr="00D93001">
        <w:rPr>
          <w:rFonts w:ascii="Arial" w:hAnsi="Arial" w:cs="Arial"/>
          <w:sz w:val="18"/>
          <w:szCs w:val="18"/>
        </w:rPr>
        <w:t>nº 11.788 de 25 de Setembro de 2008;</w:t>
      </w:r>
    </w:p>
    <w:p w:rsidR="00D33414" w:rsidRPr="00B651CA" w:rsidRDefault="00D33414" w:rsidP="00E718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33414" w:rsidRPr="00E51A51" w:rsidRDefault="00D33414" w:rsidP="00D33414">
      <w:pPr>
        <w:jc w:val="both"/>
        <w:rPr>
          <w:rFonts w:ascii="Arial" w:hAnsi="Arial"/>
          <w:sz w:val="18"/>
        </w:rPr>
      </w:pPr>
      <w:r w:rsidRPr="00E51A51">
        <w:rPr>
          <w:rFonts w:ascii="Arial" w:hAnsi="Arial"/>
          <w:sz w:val="18"/>
        </w:rPr>
        <w:t>6.2. Após convocação, o candidato deverá providenciar Declaração de Escolaridade (original, atual, carimbada e assinada pela Instituição de Ensino) e retirar junto ao CIEE o seu Termo de Compromisso de Est</w:t>
      </w:r>
      <w:r>
        <w:rPr>
          <w:rFonts w:ascii="Arial" w:hAnsi="Arial"/>
          <w:sz w:val="18"/>
        </w:rPr>
        <w:t xml:space="preserve">ágio - TCE, </w:t>
      </w:r>
      <w:r w:rsidRPr="00E51A51">
        <w:rPr>
          <w:rFonts w:ascii="Arial" w:hAnsi="Arial"/>
          <w:sz w:val="18"/>
        </w:rPr>
        <w:t>para assi</w:t>
      </w:r>
      <w:r>
        <w:rPr>
          <w:rFonts w:ascii="Arial" w:hAnsi="Arial"/>
          <w:sz w:val="18"/>
        </w:rPr>
        <w:t>natura da Instituição de Ensino e Empresa.</w:t>
      </w:r>
    </w:p>
    <w:p w:rsidR="00D33414" w:rsidRPr="00B651CA" w:rsidRDefault="00D33414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D33414" w:rsidRPr="00803D69" w:rsidRDefault="00D33414" w:rsidP="00D3341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6.3. Os estágios poderão ser encerrados a qualquer tempo de forma unilateral; </w:t>
      </w:r>
    </w:p>
    <w:p w:rsidR="00D33414" w:rsidRPr="00B651CA" w:rsidRDefault="00D33414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D33414" w:rsidRDefault="00D33414" w:rsidP="00D3341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6.4. O estudante que iniciar o estágio poderá firmar o Termo de Compromisso de Estágio - TCE com a Prefeitura Municipal de </w:t>
      </w:r>
      <w:r w:rsidR="00C03A13">
        <w:rPr>
          <w:rFonts w:ascii="Arial" w:hAnsi="Arial"/>
          <w:sz w:val="18"/>
        </w:rPr>
        <w:t>Taubaté</w:t>
      </w:r>
      <w:r>
        <w:rPr>
          <w:rFonts w:ascii="Arial" w:hAnsi="Arial"/>
          <w:sz w:val="18"/>
        </w:rPr>
        <w:t xml:space="preserve"> e o Centro de Integração Empresa Escola – CIEE, por no máximo 24</w:t>
      </w:r>
      <w:r w:rsidR="00C03A13">
        <w:rPr>
          <w:rFonts w:ascii="Arial" w:hAnsi="Arial"/>
          <w:sz w:val="18"/>
        </w:rPr>
        <w:t xml:space="preserve"> (vinte e quatro)</w:t>
      </w:r>
      <w:r>
        <w:rPr>
          <w:rFonts w:ascii="Arial" w:hAnsi="Arial"/>
          <w:sz w:val="18"/>
        </w:rPr>
        <w:t xml:space="preserve"> meses;</w:t>
      </w:r>
    </w:p>
    <w:p w:rsidR="00D33414" w:rsidRPr="00B651CA" w:rsidRDefault="00D33414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D33414" w:rsidRPr="00D93001" w:rsidRDefault="00D33414" w:rsidP="00D33414">
      <w:pPr>
        <w:jc w:val="both"/>
        <w:rPr>
          <w:rFonts w:ascii="Arial" w:hAnsi="Arial"/>
          <w:sz w:val="18"/>
          <w:szCs w:val="18"/>
        </w:rPr>
      </w:pPr>
      <w:r w:rsidRPr="00D93001">
        <w:rPr>
          <w:rFonts w:ascii="Arial" w:hAnsi="Arial"/>
          <w:sz w:val="18"/>
          <w:szCs w:val="18"/>
        </w:rPr>
        <w:t>6.</w:t>
      </w:r>
      <w:r w:rsidR="00CD272A">
        <w:rPr>
          <w:rFonts w:ascii="Arial" w:hAnsi="Arial"/>
          <w:sz w:val="18"/>
          <w:szCs w:val="18"/>
        </w:rPr>
        <w:t>5</w:t>
      </w:r>
      <w:r w:rsidRPr="00D93001">
        <w:rPr>
          <w:rFonts w:ascii="Arial" w:hAnsi="Arial"/>
          <w:sz w:val="18"/>
          <w:szCs w:val="18"/>
        </w:rPr>
        <w:t>. O horário de estágio será estabelecido de acordo com a área em que o estagiário irá desenvolver o estágio, podendo ser em forma de escala de revezamento, aos sábados, domingos e feriados, totalizando a carga horária</w:t>
      </w:r>
      <w:r w:rsidR="00C03A13">
        <w:rPr>
          <w:rFonts w:ascii="Arial" w:hAnsi="Arial"/>
          <w:sz w:val="18"/>
          <w:szCs w:val="18"/>
        </w:rPr>
        <w:t xml:space="preserve"> máxima de 6horas diária e 30 horas semanal.</w:t>
      </w:r>
    </w:p>
    <w:p w:rsidR="00D33414" w:rsidRDefault="00D33414" w:rsidP="00F13A2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26792" w:rsidRDefault="00F26792" w:rsidP="00F13A28">
      <w:pPr>
        <w:spacing w:line="276" w:lineRule="auto"/>
        <w:jc w:val="both"/>
        <w:rPr>
          <w:rFonts w:ascii="Arial" w:hAnsi="Arial"/>
          <w:b/>
          <w:sz w:val="18"/>
        </w:rPr>
      </w:pPr>
    </w:p>
    <w:p w:rsidR="00F26792" w:rsidRPr="00D93001" w:rsidRDefault="00F26792" w:rsidP="00F26792">
      <w:pPr>
        <w:spacing w:line="360" w:lineRule="auto"/>
        <w:jc w:val="both"/>
        <w:rPr>
          <w:rFonts w:ascii="Arial" w:hAnsi="Arial"/>
          <w:b/>
        </w:rPr>
      </w:pPr>
      <w:r w:rsidRPr="00D93001">
        <w:rPr>
          <w:rFonts w:ascii="Arial" w:hAnsi="Arial"/>
          <w:b/>
        </w:rPr>
        <w:t>7 – DOS RECURSOS</w:t>
      </w:r>
    </w:p>
    <w:p w:rsidR="00F26792" w:rsidRPr="00D93001" w:rsidRDefault="00F26792" w:rsidP="00F26792">
      <w:pPr>
        <w:jc w:val="both"/>
        <w:rPr>
          <w:rFonts w:ascii="Arial" w:hAnsi="Arial"/>
          <w:b/>
          <w:sz w:val="10"/>
          <w:szCs w:val="10"/>
        </w:rPr>
      </w:pPr>
    </w:p>
    <w:p w:rsidR="00F26792" w:rsidRPr="00D93001" w:rsidRDefault="00F26792" w:rsidP="00F26792">
      <w:pPr>
        <w:jc w:val="both"/>
        <w:rPr>
          <w:rFonts w:ascii="Arial" w:hAnsi="Arial"/>
          <w:sz w:val="18"/>
          <w:szCs w:val="18"/>
        </w:rPr>
      </w:pPr>
      <w:r w:rsidRPr="00D93001">
        <w:rPr>
          <w:rFonts w:ascii="Arial" w:hAnsi="Arial"/>
          <w:sz w:val="18"/>
          <w:szCs w:val="18"/>
        </w:rPr>
        <w:t xml:space="preserve">7.1.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prazo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para</w:t>
        </w:r>
      </w:smartTag>
      <w:r w:rsidRPr="00D93001">
        <w:rPr>
          <w:rFonts w:ascii="Arial" w:hAnsi="Arial"/>
          <w:sz w:val="18"/>
          <w:szCs w:val="18"/>
        </w:rPr>
        <w:t xml:space="preserve"> interposição de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recursos</w:t>
        </w:r>
      </w:smartTag>
      <w:r w:rsidRPr="00D93001">
        <w:rPr>
          <w:rFonts w:ascii="Arial" w:hAnsi="Arial"/>
          <w:sz w:val="18"/>
          <w:szCs w:val="18"/>
        </w:rPr>
        <w:t xml:space="preserve"> será de 2 (dois) dias úteis após a publicação do resultado final, tendo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como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termo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inicial</w:t>
        </w:r>
      </w:smartTag>
      <w:r w:rsidRPr="00D93001">
        <w:rPr>
          <w:rFonts w:ascii="Arial" w:hAnsi="Arial"/>
          <w:sz w:val="18"/>
          <w:szCs w:val="18"/>
        </w:rPr>
        <w:t xml:space="preserve"> o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primeiro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dia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útil</w:t>
        </w:r>
      </w:smartTag>
      <w:r w:rsidRPr="00D93001">
        <w:rPr>
          <w:rFonts w:ascii="Arial" w:hAnsi="Arial"/>
          <w:sz w:val="18"/>
          <w:szCs w:val="18"/>
        </w:rPr>
        <w:t xml:space="preserve"> subsequente;</w:t>
      </w:r>
    </w:p>
    <w:p w:rsidR="00F26792" w:rsidRPr="00B651CA" w:rsidRDefault="00F26792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F26792" w:rsidRPr="00D93001" w:rsidRDefault="00F26792" w:rsidP="00F26792">
      <w:pPr>
        <w:jc w:val="both"/>
        <w:rPr>
          <w:rFonts w:ascii="Arial" w:hAnsi="Arial"/>
          <w:sz w:val="18"/>
          <w:szCs w:val="18"/>
        </w:rPr>
      </w:pPr>
      <w:r w:rsidRPr="00D93001">
        <w:rPr>
          <w:rFonts w:ascii="Arial" w:hAnsi="Arial"/>
          <w:sz w:val="18"/>
          <w:szCs w:val="18"/>
        </w:rPr>
        <w:t xml:space="preserve">7.2.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recurso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só</w:t>
        </w:r>
      </w:smartTag>
      <w:r w:rsidRPr="00D93001">
        <w:rPr>
          <w:rFonts w:ascii="Arial" w:hAnsi="Arial"/>
          <w:sz w:val="18"/>
          <w:szCs w:val="18"/>
        </w:rPr>
        <w:t xml:space="preserve"> será admitido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para</w:t>
        </w:r>
      </w:smartTag>
      <w:r w:rsidRPr="00D93001">
        <w:rPr>
          <w:rFonts w:ascii="Arial" w:hAnsi="Arial"/>
          <w:sz w:val="18"/>
          <w:szCs w:val="18"/>
        </w:rPr>
        <w:t xml:space="preserve">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único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efeito</w:t>
        </w:r>
      </w:smartTag>
      <w:r w:rsidRPr="00D93001">
        <w:rPr>
          <w:rFonts w:ascii="Arial" w:hAnsi="Arial"/>
          <w:sz w:val="18"/>
          <w:szCs w:val="18"/>
        </w:rPr>
        <w:t xml:space="preserve"> de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correção</w:t>
        </w:r>
      </w:smartTag>
      <w:r w:rsidRPr="00D93001">
        <w:rPr>
          <w:rFonts w:ascii="Arial" w:hAnsi="Arial"/>
          <w:sz w:val="18"/>
          <w:szCs w:val="18"/>
        </w:rPr>
        <w:t xml:space="preserve"> de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notório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erro</w:t>
        </w:r>
      </w:smartTag>
      <w:r w:rsidRPr="00D93001">
        <w:rPr>
          <w:rFonts w:ascii="Arial" w:hAnsi="Arial"/>
          <w:sz w:val="18"/>
          <w:szCs w:val="18"/>
        </w:rPr>
        <w:t xml:space="preserve"> de fato;</w:t>
      </w:r>
    </w:p>
    <w:p w:rsidR="00F26792" w:rsidRPr="00B651CA" w:rsidRDefault="00F26792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F26792" w:rsidRPr="00D93001" w:rsidRDefault="00F26792" w:rsidP="00F26792">
      <w:pPr>
        <w:jc w:val="both"/>
        <w:rPr>
          <w:rFonts w:ascii="Arial" w:hAnsi="Arial"/>
          <w:sz w:val="18"/>
          <w:szCs w:val="18"/>
        </w:rPr>
      </w:pPr>
      <w:r w:rsidRPr="00D93001">
        <w:rPr>
          <w:rFonts w:ascii="Arial" w:hAnsi="Arial"/>
          <w:sz w:val="18"/>
          <w:szCs w:val="18"/>
        </w:rPr>
        <w:lastRenderedPageBreak/>
        <w:t xml:space="preserve">7.3. Os recursos deverão </w:t>
      </w:r>
      <w:smartTag w:uri="schemas-houaiss/acao" w:element="hm">
        <w:r w:rsidRPr="00D93001">
          <w:rPr>
            <w:rFonts w:ascii="Arial" w:hAnsi="Arial"/>
            <w:sz w:val="18"/>
            <w:szCs w:val="18"/>
          </w:rPr>
          <w:t>ser</w:t>
        </w:r>
      </w:smartTag>
      <w:r w:rsidRPr="00D93001">
        <w:rPr>
          <w:rFonts w:ascii="Arial" w:hAnsi="Arial"/>
          <w:sz w:val="18"/>
          <w:szCs w:val="18"/>
        </w:rPr>
        <w:t xml:space="preserve"> dirigidos ao Centro de Integração Empresa Escola - CIEE, devendo </w:t>
      </w:r>
      <w:smartTag w:uri="schemas-houaiss/acao" w:element="hm">
        <w:r w:rsidRPr="00D93001">
          <w:rPr>
            <w:rFonts w:ascii="Arial" w:hAnsi="Arial"/>
            <w:sz w:val="18"/>
            <w:szCs w:val="18"/>
          </w:rPr>
          <w:t>estar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devidamente</w:t>
        </w:r>
      </w:smartTag>
      <w:r w:rsidRPr="00D93001">
        <w:rPr>
          <w:rFonts w:ascii="Arial" w:hAnsi="Arial"/>
          <w:sz w:val="18"/>
          <w:szCs w:val="18"/>
        </w:rPr>
        <w:t xml:space="preserve"> fundamentados, constando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nome</w:t>
        </w:r>
      </w:smartTag>
      <w:r w:rsidRPr="00D93001">
        <w:rPr>
          <w:rFonts w:ascii="Arial" w:hAnsi="Arial"/>
          <w:sz w:val="18"/>
          <w:szCs w:val="18"/>
        </w:rPr>
        <w:t xml:space="preserve"> do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candidato</w:t>
        </w:r>
      </w:smartTag>
      <w:r w:rsidRPr="00D93001">
        <w:rPr>
          <w:rFonts w:ascii="Arial" w:hAnsi="Arial"/>
          <w:sz w:val="18"/>
          <w:szCs w:val="18"/>
        </w:rPr>
        <w:t xml:space="preserve">,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número</w:t>
        </w:r>
      </w:smartTag>
      <w:r w:rsidRPr="00D93001">
        <w:rPr>
          <w:rFonts w:ascii="Arial" w:hAnsi="Arial"/>
          <w:sz w:val="18"/>
          <w:szCs w:val="18"/>
        </w:rPr>
        <w:t xml:space="preserve"> de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inscrição</w:t>
        </w:r>
      </w:smartTag>
      <w:r w:rsidRPr="00D93001">
        <w:rPr>
          <w:rFonts w:ascii="Arial" w:hAnsi="Arial"/>
          <w:sz w:val="18"/>
          <w:szCs w:val="18"/>
        </w:rPr>
        <w:t xml:space="preserve">, a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vaga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que</w:t>
        </w:r>
      </w:smartTag>
      <w:r w:rsidRPr="00D93001">
        <w:rPr>
          <w:rFonts w:ascii="Arial" w:hAnsi="Arial"/>
          <w:sz w:val="18"/>
          <w:szCs w:val="18"/>
        </w:rPr>
        <w:t xml:space="preserve"> concorre, o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telefone</w:t>
        </w:r>
      </w:smartTag>
      <w:r w:rsidRPr="00D93001">
        <w:rPr>
          <w:rFonts w:ascii="Arial" w:hAnsi="Arial"/>
          <w:sz w:val="18"/>
          <w:szCs w:val="18"/>
        </w:rPr>
        <w:t xml:space="preserve"> e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endereço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acao" w:element="dm">
        <w:r w:rsidRPr="00D93001">
          <w:rPr>
            <w:rFonts w:ascii="Arial" w:hAnsi="Arial"/>
            <w:sz w:val="18"/>
            <w:szCs w:val="18"/>
          </w:rPr>
          <w:t>para</w:t>
        </w:r>
      </w:smartTag>
      <w:r w:rsidRPr="00D93001">
        <w:rPr>
          <w:rFonts w:ascii="Arial" w:hAnsi="Arial"/>
          <w:sz w:val="18"/>
          <w:szCs w:val="18"/>
        </w:rPr>
        <w:t xml:space="preserve"> correspondência;</w:t>
      </w:r>
    </w:p>
    <w:p w:rsidR="00F26792" w:rsidRPr="00B651CA" w:rsidRDefault="00F26792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0252E7" w:rsidRDefault="00F26792" w:rsidP="00F26792">
      <w:pPr>
        <w:spacing w:line="360" w:lineRule="auto"/>
        <w:jc w:val="both"/>
        <w:rPr>
          <w:rFonts w:ascii="Arial" w:hAnsi="Arial"/>
          <w:b/>
          <w:sz w:val="18"/>
        </w:rPr>
      </w:pPr>
      <w:r w:rsidRPr="00D93001">
        <w:rPr>
          <w:rFonts w:ascii="Arial" w:hAnsi="Arial"/>
          <w:sz w:val="18"/>
          <w:szCs w:val="18"/>
        </w:rPr>
        <w:t xml:space="preserve">7.4 – 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recurso</w:t>
        </w:r>
      </w:smartTag>
      <w:r w:rsidRPr="00D93001">
        <w:rPr>
          <w:rFonts w:ascii="Arial" w:hAnsi="Arial"/>
          <w:sz w:val="18"/>
          <w:szCs w:val="18"/>
        </w:rPr>
        <w:t xml:space="preserve"> interposto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fora</w:t>
        </w:r>
      </w:smartTag>
      <w:r w:rsidRPr="00D93001">
        <w:rPr>
          <w:rFonts w:ascii="Arial" w:hAnsi="Arial"/>
          <w:sz w:val="18"/>
          <w:szCs w:val="18"/>
        </w:rPr>
        <w:t xml:space="preserve"> do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prazo</w:t>
        </w:r>
      </w:smartTag>
      <w:r w:rsidRPr="00D93001">
        <w:rPr>
          <w:rFonts w:ascii="Arial" w:hAnsi="Arial"/>
          <w:sz w:val="18"/>
          <w:szCs w:val="18"/>
        </w:rPr>
        <w:t xml:space="preserve">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não</w:t>
        </w:r>
      </w:smartTag>
      <w:r w:rsidRPr="00D93001">
        <w:rPr>
          <w:rFonts w:ascii="Arial" w:hAnsi="Arial"/>
          <w:sz w:val="18"/>
          <w:szCs w:val="18"/>
        </w:rPr>
        <w:t xml:space="preserve"> será </w:t>
      </w:r>
      <w:smartTag w:uri="schemas-houaiss/mini" w:element="verbetes">
        <w:r w:rsidRPr="00D93001">
          <w:rPr>
            <w:rFonts w:ascii="Arial" w:hAnsi="Arial"/>
            <w:sz w:val="18"/>
            <w:szCs w:val="18"/>
          </w:rPr>
          <w:t>conhecido</w:t>
        </w:r>
      </w:smartTag>
    </w:p>
    <w:p w:rsidR="00E27CDD" w:rsidRDefault="00E27CDD" w:rsidP="00F13A28">
      <w:pPr>
        <w:spacing w:line="276" w:lineRule="auto"/>
        <w:jc w:val="both"/>
        <w:rPr>
          <w:rFonts w:ascii="Arial" w:hAnsi="Arial"/>
          <w:b/>
          <w:sz w:val="18"/>
        </w:rPr>
      </w:pPr>
    </w:p>
    <w:p w:rsidR="00F26792" w:rsidRDefault="00F26792" w:rsidP="00F13A28">
      <w:pPr>
        <w:spacing w:line="276" w:lineRule="auto"/>
        <w:jc w:val="both"/>
        <w:rPr>
          <w:rFonts w:ascii="Arial" w:hAnsi="Arial"/>
          <w:b/>
          <w:sz w:val="18"/>
        </w:rPr>
      </w:pPr>
    </w:p>
    <w:p w:rsidR="00F26792" w:rsidRDefault="00F26792" w:rsidP="00F26792">
      <w:pPr>
        <w:spacing w:line="360" w:lineRule="auto"/>
        <w:jc w:val="both"/>
        <w:rPr>
          <w:rFonts w:ascii="Arial" w:hAnsi="Arial"/>
          <w:b/>
        </w:rPr>
      </w:pPr>
      <w:r w:rsidRPr="00093A27">
        <w:rPr>
          <w:rFonts w:ascii="Arial" w:hAnsi="Arial"/>
          <w:b/>
        </w:rPr>
        <w:t>8 - DISPOSIÇÕES FINAIS</w:t>
      </w:r>
    </w:p>
    <w:p w:rsidR="00F26792" w:rsidRDefault="00F26792" w:rsidP="00F267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8.1. O processo seletivo terá validade até 31 de dezembro de 2012.</w:t>
      </w:r>
    </w:p>
    <w:p w:rsidR="00F26792" w:rsidRPr="00CF62E0" w:rsidRDefault="00F26792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F26792" w:rsidRDefault="00F26792" w:rsidP="00F267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</w:t>
      </w:r>
      <w:r w:rsidR="00F13A28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. A assinatura do candidato no ato da inscrição implicará no conhecimento das instruções e na aceitação tácita das condições deste processo seletivo, tais como se acham estabelecidas neste Edital e nas normas legais pertinentes;</w:t>
      </w:r>
    </w:p>
    <w:p w:rsidR="00F26792" w:rsidRPr="00CF62E0" w:rsidRDefault="00F26792" w:rsidP="00E718C7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F26792" w:rsidRDefault="00F26792" w:rsidP="00F26792">
      <w:pPr>
        <w:pStyle w:val="Corpodetexto2"/>
        <w:spacing w:line="240" w:lineRule="auto"/>
        <w:rPr>
          <w:sz w:val="18"/>
        </w:rPr>
      </w:pPr>
      <w:r>
        <w:rPr>
          <w:sz w:val="18"/>
        </w:rPr>
        <w:t>8.</w:t>
      </w:r>
      <w:r w:rsidR="00F13A28">
        <w:rPr>
          <w:sz w:val="18"/>
        </w:rPr>
        <w:t>3</w:t>
      </w:r>
      <w:r>
        <w:rPr>
          <w:sz w:val="18"/>
        </w:rPr>
        <w:t>. A inexatidão das afirmativas e/ou irregularidades nos documentos, verificadas a qualquer tempo, acarretará a nulidade da inscrição ou do Acordo de Cooperação do estudante, sem prejuízo das medidas de ordem administrativa, cível ou criminal cabíveis;</w:t>
      </w:r>
    </w:p>
    <w:p w:rsidR="00F26792" w:rsidRPr="00B651CA" w:rsidRDefault="00F26792" w:rsidP="00E718C7">
      <w:pPr>
        <w:pStyle w:val="Corpodetexto2"/>
        <w:spacing w:line="276" w:lineRule="auto"/>
        <w:rPr>
          <w:sz w:val="10"/>
          <w:szCs w:val="10"/>
        </w:rPr>
      </w:pPr>
    </w:p>
    <w:p w:rsidR="00F26792" w:rsidRPr="00D93001" w:rsidRDefault="00CF62E0" w:rsidP="00F26792">
      <w:pPr>
        <w:pStyle w:val="Corpodetexto2"/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8.4</w:t>
      </w:r>
      <w:r w:rsidR="00F26792" w:rsidRPr="00D93001">
        <w:rPr>
          <w:rFonts w:cs="Arial"/>
          <w:sz w:val="18"/>
          <w:szCs w:val="18"/>
        </w:rPr>
        <w:t xml:space="preserve">. O Centro de Integração Empresa-Escola e a Prefeitura Municipal de </w:t>
      </w:r>
      <w:r w:rsidR="003F692D">
        <w:rPr>
          <w:rFonts w:cs="Arial"/>
          <w:sz w:val="18"/>
          <w:szCs w:val="18"/>
        </w:rPr>
        <w:t>Taubaté</w:t>
      </w:r>
      <w:r w:rsidR="00F26792" w:rsidRPr="00D93001">
        <w:rPr>
          <w:rFonts w:cs="Arial"/>
          <w:sz w:val="18"/>
          <w:szCs w:val="18"/>
        </w:rPr>
        <w:t xml:space="preserve"> não se responsabilizam por eventuais prejuízos ao estudante decorrentes de:</w:t>
      </w:r>
    </w:p>
    <w:p w:rsidR="00F26792" w:rsidRPr="0081698C" w:rsidRDefault="00F26792" w:rsidP="00F2679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698C">
        <w:rPr>
          <w:rFonts w:ascii="Arial" w:hAnsi="Arial" w:cs="Arial"/>
          <w:color w:val="000000"/>
          <w:sz w:val="18"/>
          <w:szCs w:val="18"/>
        </w:rPr>
        <w:t>Endereço e/ou telefone não atualizados;</w:t>
      </w:r>
    </w:p>
    <w:p w:rsidR="00F26792" w:rsidRPr="00D93001" w:rsidRDefault="00F26792" w:rsidP="00F2679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3001">
        <w:rPr>
          <w:rFonts w:ascii="Arial" w:hAnsi="Arial" w:cs="Arial"/>
          <w:sz w:val="18"/>
          <w:szCs w:val="18"/>
        </w:rPr>
        <w:t>Endereço de difícil acesso;</w:t>
      </w:r>
    </w:p>
    <w:p w:rsidR="00F26792" w:rsidRPr="00D93001" w:rsidRDefault="00F26792" w:rsidP="00F2679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3001">
        <w:rPr>
          <w:rFonts w:ascii="Arial" w:hAnsi="Arial" w:cs="Arial"/>
          <w:sz w:val="18"/>
          <w:szCs w:val="18"/>
        </w:rPr>
        <w:t>Correspondência devolvida pela EBCT por razões diversas de fornecimento e/ou endereço errado do candidato.</w:t>
      </w:r>
    </w:p>
    <w:p w:rsidR="00F26792" w:rsidRDefault="00F26792" w:rsidP="00F2679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043">
        <w:rPr>
          <w:rFonts w:ascii="Arial" w:hAnsi="Arial" w:cs="Arial"/>
          <w:sz w:val="18"/>
          <w:szCs w:val="18"/>
        </w:rPr>
        <w:t>Correspondência recebida por terceiros;</w:t>
      </w:r>
    </w:p>
    <w:p w:rsidR="00E25095" w:rsidRPr="00E25095" w:rsidRDefault="00E25095" w:rsidP="00E718C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F26792" w:rsidRPr="00D93001" w:rsidRDefault="00CF62E0" w:rsidP="00F267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8.5</w:t>
      </w:r>
      <w:r w:rsidR="00F26792" w:rsidRPr="00D93001">
        <w:rPr>
          <w:rFonts w:ascii="Arial" w:hAnsi="Arial"/>
          <w:sz w:val="18"/>
        </w:rPr>
        <w:t xml:space="preserve">. As dúvidas surgidas na aplicação deste Edital, bem como os casos omissos, serão resolvidas pela Gerencia de  Recursos Humanos da Prefeitura Municipal de </w:t>
      </w:r>
      <w:r w:rsidR="003F692D">
        <w:rPr>
          <w:rFonts w:ascii="Arial" w:hAnsi="Arial"/>
          <w:sz w:val="18"/>
        </w:rPr>
        <w:t>Taubaté</w:t>
      </w:r>
      <w:r w:rsidR="00F26792" w:rsidRPr="00D93001">
        <w:rPr>
          <w:rFonts w:ascii="Arial" w:hAnsi="Arial"/>
          <w:sz w:val="18"/>
        </w:rPr>
        <w:t>;</w:t>
      </w:r>
    </w:p>
    <w:p w:rsidR="00F26792" w:rsidRPr="00CF62E0" w:rsidRDefault="00F26792" w:rsidP="00F26792">
      <w:pPr>
        <w:jc w:val="both"/>
        <w:rPr>
          <w:rFonts w:ascii="Arial" w:hAnsi="Arial"/>
          <w:color w:val="C00000"/>
          <w:sz w:val="10"/>
          <w:szCs w:val="10"/>
        </w:rPr>
      </w:pPr>
    </w:p>
    <w:p w:rsidR="00F26792" w:rsidRDefault="00CF62E0" w:rsidP="00F267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8.6</w:t>
      </w:r>
      <w:r w:rsidR="00F26792">
        <w:rPr>
          <w:rFonts w:ascii="Arial" w:hAnsi="Arial"/>
          <w:sz w:val="18"/>
        </w:rPr>
        <w:t>. Fica eleito o Foro de Taubaté para dirimir quaisquer dúvidas decorrentes do processo regrado neste Edital.</w:t>
      </w:r>
    </w:p>
    <w:p w:rsidR="00E718C7" w:rsidRDefault="00E718C7" w:rsidP="00F26792">
      <w:pPr>
        <w:jc w:val="both"/>
        <w:rPr>
          <w:rFonts w:ascii="Arial" w:hAnsi="Arial"/>
          <w:sz w:val="18"/>
        </w:rPr>
      </w:pPr>
    </w:p>
    <w:p w:rsidR="00E718C7" w:rsidRDefault="00E718C7" w:rsidP="00F26792">
      <w:pPr>
        <w:jc w:val="both"/>
        <w:rPr>
          <w:rFonts w:ascii="Arial" w:hAnsi="Arial"/>
          <w:sz w:val="18"/>
        </w:rPr>
      </w:pPr>
    </w:p>
    <w:p w:rsidR="00CF62E0" w:rsidRDefault="00CF62E0" w:rsidP="00CF62E0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Pr="00093A2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Pr="00093A27">
        <w:rPr>
          <w:rFonts w:ascii="Arial" w:hAnsi="Arial"/>
          <w:b/>
        </w:rPr>
        <w:t xml:space="preserve"> D</w:t>
      </w:r>
      <w:r>
        <w:rPr>
          <w:rFonts w:ascii="Arial" w:hAnsi="Arial"/>
          <w:b/>
        </w:rPr>
        <w:t>AS DISPOSIÇÕES ESPECÍFICAS</w:t>
      </w:r>
    </w:p>
    <w:p w:rsidR="00ED1740" w:rsidRDefault="00ED1740" w:rsidP="00CF62E0">
      <w:pPr>
        <w:spacing w:line="360" w:lineRule="auto"/>
        <w:jc w:val="both"/>
        <w:rPr>
          <w:rFonts w:ascii="Arial" w:hAnsi="Arial"/>
          <w:b/>
        </w:rPr>
      </w:pPr>
    </w:p>
    <w:p w:rsidR="00ED1740" w:rsidRPr="00ED1740" w:rsidRDefault="00ED1740" w:rsidP="00ED17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D1740">
        <w:rPr>
          <w:rFonts w:ascii="Arial" w:hAnsi="Arial" w:cs="Arial"/>
          <w:sz w:val="18"/>
          <w:szCs w:val="18"/>
        </w:rPr>
        <w:t xml:space="preserve">9.1 </w:t>
      </w:r>
      <w:r w:rsidRPr="00ED1740">
        <w:rPr>
          <w:rFonts w:ascii="Arial" w:hAnsi="Arial" w:cs="Arial"/>
          <w:color w:val="000000"/>
          <w:sz w:val="18"/>
          <w:szCs w:val="18"/>
        </w:rPr>
        <w:t>–</w:t>
      </w:r>
      <w:r w:rsidRPr="00ED1740">
        <w:rPr>
          <w:rFonts w:ascii="Arial" w:hAnsi="Arial" w:cs="Arial"/>
          <w:sz w:val="18"/>
          <w:szCs w:val="18"/>
        </w:rPr>
        <w:t xml:space="preserve"> </w:t>
      </w:r>
      <w:r w:rsidR="00217A10">
        <w:rPr>
          <w:rFonts w:ascii="Arial" w:hAnsi="Arial" w:cs="Arial"/>
          <w:sz w:val="18"/>
          <w:szCs w:val="18"/>
        </w:rPr>
        <w:t>Prova Te</w:t>
      </w:r>
      <w:r w:rsidR="002E3F85">
        <w:rPr>
          <w:rFonts w:ascii="Arial" w:hAnsi="Arial" w:cs="Arial"/>
          <w:sz w:val="18"/>
          <w:szCs w:val="18"/>
        </w:rPr>
        <w:t xml:space="preserve">órica: </w:t>
      </w:r>
      <w:r w:rsidRPr="00ED1740">
        <w:rPr>
          <w:rFonts w:ascii="Arial" w:hAnsi="Arial" w:cs="Arial"/>
          <w:sz w:val="18"/>
          <w:szCs w:val="18"/>
        </w:rPr>
        <w:t xml:space="preserve">Bibliografias para </w:t>
      </w:r>
      <w:r w:rsidRPr="00ED1740">
        <w:rPr>
          <w:rFonts w:ascii="Arial" w:hAnsi="Arial" w:cs="Arial"/>
          <w:b/>
          <w:sz w:val="18"/>
          <w:szCs w:val="18"/>
        </w:rPr>
        <w:t xml:space="preserve">estagiário de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Artes</w:t>
      </w:r>
      <w:r w:rsidRPr="00ED1740">
        <w:rPr>
          <w:rFonts w:ascii="Arial" w:hAnsi="Arial" w:cs="Arial"/>
          <w:b/>
          <w:sz w:val="18"/>
          <w:szCs w:val="18"/>
        </w:rPr>
        <w:t xml:space="preserve"> - Personagens:</w:t>
      </w:r>
    </w:p>
    <w:p w:rsidR="00ED1740" w:rsidRPr="00ED1740" w:rsidRDefault="00ED1740" w:rsidP="00ED17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1740" w:rsidRPr="00ED1740" w:rsidRDefault="00ED1740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1740"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Reinações de Narizinho</w:t>
      </w:r>
      <w:r w:rsidRPr="00ED1740">
        <w:rPr>
          <w:rFonts w:ascii="Arial" w:hAnsi="Arial" w:cs="Arial"/>
          <w:color w:val="000000"/>
          <w:sz w:val="18"/>
          <w:szCs w:val="18"/>
        </w:rPr>
        <w:t>.</w:t>
      </w:r>
    </w:p>
    <w:p w:rsidR="00ED1740" w:rsidRPr="00ED1740" w:rsidRDefault="00ED1740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1740"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Emília no País da Gramática</w:t>
      </w:r>
      <w:r w:rsidRPr="00ED1740">
        <w:rPr>
          <w:rFonts w:ascii="Arial" w:hAnsi="Arial" w:cs="Arial"/>
          <w:color w:val="000000"/>
          <w:sz w:val="18"/>
          <w:szCs w:val="18"/>
        </w:rPr>
        <w:t>.</w:t>
      </w:r>
    </w:p>
    <w:p w:rsidR="00ED1740" w:rsidRPr="00ED1740" w:rsidRDefault="00ED1740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1740"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O Saci</w:t>
      </w:r>
      <w:r w:rsidRPr="00ED1740">
        <w:rPr>
          <w:rFonts w:ascii="Arial" w:hAnsi="Arial" w:cs="Arial"/>
          <w:color w:val="000000"/>
          <w:sz w:val="18"/>
          <w:szCs w:val="18"/>
        </w:rPr>
        <w:t>.</w:t>
      </w:r>
    </w:p>
    <w:p w:rsidR="00ED1740" w:rsidRPr="00ED1740" w:rsidRDefault="00ED1740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1740"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Cidades Mortas.</w:t>
      </w:r>
    </w:p>
    <w:p w:rsidR="00ED1740" w:rsidRDefault="00ED1740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1740"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D1740">
        <w:rPr>
          <w:rFonts w:ascii="Arial" w:hAnsi="Arial" w:cs="Arial"/>
          <w:b/>
          <w:color w:val="000000"/>
          <w:sz w:val="18"/>
          <w:szCs w:val="18"/>
        </w:rPr>
        <w:t>O Presidente Negro</w:t>
      </w:r>
      <w:r w:rsidRPr="00ED1740">
        <w:rPr>
          <w:rFonts w:ascii="Arial" w:hAnsi="Arial" w:cs="Arial"/>
          <w:color w:val="000000"/>
          <w:sz w:val="18"/>
          <w:szCs w:val="18"/>
        </w:rPr>
        <w:t>.</w:t>
      </w:r>
    </w:p>
    <w:p w:rsidR="00EC7851" w:rsidRDefault="00EC7851" w:rsidP="00ED1740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C7851">
        <w:rPr>
          <w:rFonts w:ascii="Arial" w:hAnsi="Arial" w:cs="Arial"/>
          <w:b/>
          <w:color w:val="000000"/>
          <w:sz w:val="18"/>
          <w:szCs w:val="18"/>
        </w:rPr>
        <w:t>Mem</w:t>
      </w:r>
      <w:r>
        <w:rPr>
          <w:rFonts w:ascii="Arial" w:hAnsi="Arial" w:cs="Arial"/>
          <w:b/>
          <w:color w:val="000000"/>
          <w:sz w:val="18"/>
          <w:szCs w:val="18"/>
        </w:rPr>
        <w:t>órias da</w:t>
      </w:r>
      <w:r w:rsidRPr="00EC7851">
        <w:rPr>
          <w:rFonts w:ascii="Arial" w:hAnsi="Arial" w:cs="Arial"/>
          <w:b/>
          <w:color w:val="000000"/>
          <w:sz w:val="18"/>
          <w:szCs w:val="18"/>
        </w:rPr>
        <w:t xml:space="preserve"> Emília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C7851" w:rsidRDefault="00EC7851" w:rsidP="00EC78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LOBATO, Monteiro. </w:t>
      </w:r>
      <w:r w:rsidRPr="00EC7851">
        <w:rPr>
          <w:rFonts w:ascii="Arial" w:hAnsi="Arial" w:cs="Arial"/>
          <w:b/>
          <w:color w:val="000000"/>
          <w:sz w:val="18"/>
          <w:szCs w:val="18"/>
        </w:rPr>
        <w:t>Fábulas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C7851" w:rsidRPr="00ED1740" w:rsidRDefault="00EC7851" w:rsidP="00EC7851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ED1740" w:rsidRPr="00ED1740" w:rsidRDefault="00ED1740" w:rsidP="00ED174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D1740" w:rsidRPr="00ED1740" w:rsidRDefault="00ED1740" w:rsidP="00217A1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17A10">
        <w:rPr>
          <w:rFonts w:ascii="Arial" w:hAnsi="Arial" w:cs="Arial"/>
          <w:sz w:val="18"/>
          <w:szCs w:val="18"/>
        </w:rPr>
        <w:t>.2</w:t>
      </w:r>
      <w:r w:rsidRPr="00ED1740">
        <w:rPr>
          <w:rFonts w:ascii="Arial" w:hAnsi="Arial" w:cs="Arial"/>
          <w:sz w:val="18"/>
          <w:szCs w:val="18"/>
        </w:rPr>
        <w:t xml:space="preserve"> – </w:t>
      </w:r>
      <w:r w:rsidRPr="00ED1740">
        <w:rPr>
          <w:rFonts w:ascii="Arial" w:hAnsi="Arial" w:cs="Arial"/>
          <w:color w:val="000000"/>
          <w:sz w:val="18"/>
          <w:szCs w:val="18"/>
        </w:rPr>
        <w:t>Prova Prática: Uma cena de no máximo 5 (cinco) minutos e sem réplica dos textos citados.</w:t>
      </w:r>
    </w:p>
    <w:p w:rsidR="00ED1740" w:rsidRPr="00ED1740" w:rsidRDefault="00ED1740" w:rsidP="00ED1740">
      <w:pPr>
        <w:pStyle w:val="TableContents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1D22" w:rsidRPr="00ED1740" w:rsidRDefault="003309A9" w:rsidP="00A41D2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9.3</w:t>
      </w:r>
      <w:r w:rsidR="00A41D22" w:rsidRPr="00ED1740">
        <w:rPr>
          <w:rFonts w:ascii="Arial" w:hAnsi="Arial" w:cs="Arial"/>
          <w:sz w:val="18"/>
          <w:szCs w:val="18"/>
        </w:rPr>
        <w:t xml:space="preserve"> – </w:t>
      </w:r>
      <w:r w:rsidR="00A41D22">
        <w:rPr>
          <w:rFonts w:ascii="Arial" w:hAnsi="Arial" w:cs="Arial"/>
          <w:sz w:val="18"/>
          <w:szCs w:val="18"/>
        </w:rPr>
        <w:t>As vagas disponíveis deste edital são para estagiar no MHFP Monteiro Lobato e no PARQUE Municipal do Vale do Itaim</w:t>
      </w:r>
      <w:r w:rsidR="00A41D22" w:rsidRPr="00ED1740">
        <w:rPr>
          <w:rFonts w:ascii="Arial" w:hAnsi="Arial" w:cs="Arial"/>
          <w:color w:val="000000"/>
          <w:sz w:val="18"/>
          <w:szCs w:val="18"/>
        </w:rPr>
        <w:t>.</w:t>
      </w:r>
    </w:p>
    <w:p w:rsidR="00ED1740" w:rsidRDefault="00ED1740" w:rsidP="00ED1740">
      <w:pPr>
        <w:pStyle w:val="TableContents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D1740" w:rsidRPr="00ED1740" w:rsidRDefault="00ED1740" w:rsidP="00ED1740">
      <w:pPr>
        <w:pStyle w:val="TableContents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1740" w:rsidRPr="00ED1740" w:rsidRDefault="00ED1740" w:rsidP="00D67639">
      <w:pPr>
        <w:pStyle w:val="TableContents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1B7E" w:rsidRPr="00F11D06" w:rsidRDefault="00AF1D8B">
      <w:pPr>
        <w:pStyle w:val="Corpodetexto2"/>
        <w:spacing w:line="360" w:lineRule="auto"/>
        <w:rPr>
          <w:sz w:val="18"/>
        </w:rPr>
      </w:pPr>
      <w:r>
        <w:rPr>
          <w:sz w:val="18"/>
        </w:rPr>
        <w:t>Taubaté</w:t>
      </w:r>
      <w:r w:rsidR="003834C4">
        <w:rPr>
          <w:sz w:val="18"/>
        </w:rPr>
        <w:t xml:space="preserve">, </w:t>
      </w:r>
      <w:r w:rsidR="00E11FB9">
        <w:rPr>
          <w:sz w:val="18"/>
        </w:rPr>
        <w:t>23</w:t>
      </w:r>
      <w:r>
        <w:rPr>
          <w:sz w:val="18"/>
        </w:rPr>
        <w:t xml:space="preserve"> de </w:t>
      </w:r>
      <w:r w:rsidR="00ED1740">
        <w:rPr>
          <w:sz w:val="18"/>
        </w:rPr>
        <w:t>Fevereiro</w:t>
      </w:r>
      <w:r w:rsidR="00931F83">
        <w:rPr>
          <w:sz w:val="18"/>
        </w:rPr>
        <w:t xml:space="preserve"> de </w:t>
      </w:r>
      <w:r w:rsidR="00FE055F">
        <w:rPr>
          <w:sz w:val="18"/>
        </w:rPr>
        <w:t>20</w:t>
      </w:r>
      <w:r>
        <w:rPr>
          <w:sz w:val="18"/>
        </w:rPr>
        <w:t>1</w:t>
      </w:r>
      <w:r w:rsidR="00ED1740">
        <w:rPr>
          <w:sz w:val="18"/>
        </w:rPr>
        <w:t>2</w:t>
      </w:r>
      <w:r w:rsidR="00441B7E" w:rsidRPr="00F11D06">
        <w:rPr>
          <w:sz w:val="18"/>
        </w:rPr>
        <w:t>.</w:t>
      </w:r>
    </w:p>
    <w:p w:rsidR="00441B7E" w:rsidRDefault="00441B7E">
      <w:pPr>
        <w:pStyle w:val="Corpodetexto2"/>
        <w:spacing w:line="360" w:lineRule="auto"/>
        <w:rPr>
          <w:sz w:val="18"/>
        </w:rPr>
      </w:pPr>
    </w:p>
    <w:p w:rsidR="00441B7E" w:rsidRDefault="00441B7E">
      <w:pPr>
        <w:pStyle w:val="Corpodetexto2"/>
        <w:spacing w:line="360" w:lineRule="auto"/>
        <w:rPr>
          <w:sz w:val="18"/>
        </w:rPr>
      </w:pPr>
    </w:p>
    <w:p w:rsidR="00352955" w:rsidRDefault="00352955">
      <w:pPr>
        <w:pStyle w:val="Corpodetexto2"/>
        <w:spacing w:line="360" w:lineRule="auto"/>
        <w:rPr>
          <w:sz w:val="18"/>
        </w:rPr>
      </w:pPr>
    </w:p>
    <w:p w:rsidR="007A4B6C" w:rsidRDefault="007A4B6C">
      <w:pPr>
        <w:pStyle w:val="Corpodetexto2"/>
        <w:spacing w:line="360" w:lineRule="auto"/>
        <w:rPr>
          <w:sz w:val="18"/>
        </w:rPr>
      </w:pPr>
    </w:p>
    <w:p w:rsidR="007A4B6C" w:rsidRDefault="007A4B6C">
      <w:pPr>
        <w:pStyle w:val="Corpodetexto2"/>
        <w:spacing w:line="360" w:lineRule="auto"/>
        <w:rPr>
          <w:sz w:val="18"/>
        </w:rPr>
      </w:pPr>
    </w:p>
    <w:p w:rsidR="00352955" w:rsidRDefault="00441B7E">
      <w:pPr>
        <w:pStyle w:val="Corpodetexto2"/>
        <w:spacing w:line="360" w:lineRule="auto"/>
        <w:rPr>
          <w:sz w:val="18"/>
        </w:rPr>
      </w:pPr>
      <w:r>
        <w:rPr>
          <w:sz w:val="18"/>
        </w:rPr>
        <w:t xml:space="preserve"> </w:t>
      </w:r>
      <w:r w:rsidR="00352955">
        <w:rPr>
          <w:sz w:val="18"/>
        </w:rPr>
        <w:t>___________________________________</w:t>
      </w:r>
      <w:r w:rsidR="00352955">
        <w:rPr>
          <w:sz w:val="18"/>
        </w:rPr>
        <w:tab/>
      </w:r>
      <w:r w:rsidR="00352955">
        <w:rPr>
          <w:sz w:val="18"/>
        </w:rPr>
        <w:tab/>
      </w:r>
      <w:r w:rsidR="00352955">
        <w:rPr>
          <w:sz w:val="18"/>
        </w:rPr>
        <w:tab/>
        <w:t xml:space="preserve">_______________________________________                                        </w:t>
      </w:r>
    </w:p>
    <w:p w:rsidR="00441B7E" w:rsidRDefault="00352955">
      <w:pPr>
        <w:pStyle w:val="Corpodetexto2"/>
        <w:spacing w:line="360" w:lineRule="auto"/>
        <w:rPr>
          <w:sz w:val="18"/>
        </w:rPr>
      </w:pPr>
      <w:r>
        <w:rPr>
          <w:sz w:val="18"/>
        </w:rPr>
        <w:t xml:space="preserve">           Prefeitura Municipal de Taubaté</w:t>
      </w:r>
      <w:r w:rsidR="00441B7E">
        <w:rPr>
          <w:sz w:val="18"/>
        </w:rPr>
        <w:tab/>
      </w:r>
      <w:r>
        <w:rPr>
          <w:sz w:val="18"/>
        </w:rPr>
        <w:t xml:space="preserve">                                               Centro de Integração Empresa Escola - CIEE</w:t>
      </w:r>
      <w:r w:rsidR="00441B7E">
        <w:rPr>
          <w:sz w:val="18"/>
        </w:rPr>
        <w:tab/>
        <w:t xml:space="preserve">            </w:t>
      </w:r>
    </w:p>
    <w:p w:rsidR="00441B7E" w:rsidRDefault="00FE055F" w:rsidP="00D1528D">
      <w:pPr>
        <w:pStyle w:val="Corpodetexto2"/>
        <w:spacing w:line="240" w:lineRule="auto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   </w:t>
      </w:r>
      <w:r w:rsidR="003839E8">
        <w:rPr>
          <w:b/>
          <w:sz w:val="18"/>
        </w:rPr>
        <w:t xml:space="preserve">   </w:t>
      </w:r>
      <w:r w:rsidR="00AF1D8B">
        <w:rPr>
          <w:b/>
          <w:sz w:val="18"/>
        </w:rPr>
        <w:tab/>
      </w:r>
      <w:r w:rsidR="00AF1D8B">
        <w:rPr>
          <w:b/>
          <w:sz w:val="18"/>
        </w:rPr>
        <w:tab/>
      </w:r>
      <w:r w:rsidR="00AF1D8B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886114">
        <w:rPr>
          <w:b/>
          <w:sz w:val="18"/>
        </w:rPr>
        <w:t xml:space="preserve">  </w:t>
      </w:r>
      <w:r w:rsidR="00216F78">
        <w:rPr>
          <w:b/>
          <w:sz w:val="18"/>
        </w:rPr>
        <w:t xml:space="preserve">   </w:t>
      </w:r>
      <w:r w:rsidR="00AF1D8B">
        <w:rPr>
          <w:b/>
          <w:sz w:val="18"/>
        </w:rPr>
        <w:t>Valquíria Agasse</w:t>
      </w:r>
      <w:r w:rsidR="00074D4F">
        <w:rPr>
          <w:b/>
          <w:sz w:val="18"/>
        </w:rPr>
        <w:t xml:space="preserve"> </w:t>
      </w:r>
      <w:r w:rsidR="008B1EEF">
        <w:rPr>
          <w:b/>
          <w:sz w:val="18"/>
        </w:rPr>
        <w:t>da</w:t>
      </w:r>
      <w:r w:rsidR="00886114">
        <w:rPr>
          <w:b/>
          <w:sz w:val="18"/>
        </w:rPr>
        <w:t xml:space="preserve"> </w:t>
      </w:r>
      <w:r w:rsidR="008B1EEF">
        <w:rPr>
          <w:b/>
          <w:sz w:val="18"/>
        </w:rPr>
        <w:t>Silva</w:t>
      </w:r>
    </w:p>
    <w:p w:rsidR="00441B7E" w:rsidRDefault="00352955" w:rsidP="00D1528D">
      <w:pPr>
        <w:pStyle w:val="Corpodetexto2"/>
        <w:spacing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627BA4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</w:t>
      </w:r>
      <w:r w:rsidR="00441B7E" w:rsidRPr="00D1528D">
        <w:rPr>
          <w:sz w:val="18"/>
        </w:rPr>
        <w:t xml:space="preserve">Supervisora </w:t>
      </w:r>
      <w:r w:rsidR="003916B9" w:rsidRPr="00D1528D">
        <w:rPr>
          <w:sz w:val="18"/>
        </w:rPr>
        <w:t>do C</w:t>
      </w:r>
      <w:r w:rsidR="00AF1D8B">
        <w:rPr>
          <w:sz w:val="18"/>
        </w:rPr>
        <w:t>IEE – Unidade Taubaté</w:t>
      </w:r>
      <w:r w:rsidR="00441B7E">
        <w:rPr>
          <w:b/>
          <w:sz w:val="18"/>
        </w:rPr>
        <w:t xml:space="preserve"> </w:t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</w:r>
      <w:r w:rsidR="00441B7E">
        <w:rPr>
          <w:b/>
          <w:sz w:val="18"/>
        </w:rPr>
        <w:tab/>
        <w:t xml:space="preserve">           </w:t>
      </w:r>
    </w:p>
    <w:p w:rsidR="00441B7E" w:rsidRDefault="00441B7E">
      <w:pPr>
        <w:spacing w:line="360" w:lineRule="auto"/>
        <w:rPr>
          <w:rFonts w:ascii="Arial" w:hAnsi="Arial"/>
        </w:rPr>
      </w:pPr>
    </w:p>
    <w:sectPr w:rsidR="00441B7E">
      <w:footerReference w:type="even" r:id="rId13"/>
      <w:footerReference w:type="default" r:id="rId14"/>
      <w:pgSz w:w="11907" w:h="16840" w:code="9"/>
      <w:pgMar w:top="1134" w:right="851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D6" w:rsidRDefault="007250D6">
      <w:r>
        <w:separator/>
      </w:r>
    </w:p>
  </w:endnote>
  <w:endnote w:type="continuationSeparator" w:id="0">
    <w:p w:rsidR="007250D6" w:rsidRDefault="0072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E" w:rsidRDefault="00441B7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1B7E" w:rsidRDefault="00441B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E" w:rsidRDefault="00441B7E">
    <w:pPr>
      <w:pStyle w:val="Rodap"/>
      <w:framePr w:wrap="around" w:vAnchor="text" w:hAnchor="margin" w:xAlign="center" w:y="1"/>
      <w:rPr>
        <w:rStyle w:val="Nmerodepgina"/>
      </w:rPr>
    </w:pPr>
  </w:p>
  <w:p w:rsidR="00441B7E" w:rsidRDefault="00441B7E">
    <w:pPr>
      <w:pStyle w:val="Rodap"/>
      <w:jc w:val="center"/>
      <w:rPr>
        <w:rStyle w:val="Nmerodepgina"/>
        <w:sz w:val="16"/>
      </w:rPr>
    </w:pPr>
    <w:r>
      <w:rPr>
        <w:rStyle w:val="Nmerodepgina"/>
        <w:snapToGrid w:val="0"/>
        <w:sz w:val="16"/>
      </w:rPr>
      <w:tab/>
      <w:t xml:space="preserve">- </w:t>
    </w:r>
    <w:r>
      <w:rPr>
        <w:rStyle w:val="Nmerodepgina"/>
        <w:snapToGrid w:val="0"/>
        <w:sz w:val="16"/>
      </w:rPr>
      <w:fldChar w:fldCharType="begin"/>
    </w:r>
    <w:r>
      <w:rPr>
        <w:rStyle w:val="Nmerodepgina"/>
        <w:snapToGrid w:val="0"/>
        <w:sz w:val="16"/>
      </w:rPr>
      <w:instrText xml:space="preserve"> PAGE </w:instrText>
    </w:r>
    <w:r>
      <w:rPr>
        <w:rStyle w:val="Nmerodepgina"/>
        <w:snapToGrid w:val="0"/>
        <w:sz w:val="16"/>
      </w:rPr>
      <w:fldChar w:fldCharType="separate"/>
    </w:r>
    <w:r w:rsidR="00753281">
      <w:rPr>
        <w:rStyle w:val="Nmerodepgina"/>
        <w:noProof/>
        <w:snapToGrid w:val="0"/>
        <w:sz w:val="16"/>
      </w:rPr>
      <w:t>4</w:t>
    </w:r>
    <w:r>
      <w:rPr>
        <w:rStyle w:val="Nmerodepgina"/>
        <w:snapToGrid w:val="0"/>
        <w:sz w:val="16"/>
      </w:rPr>
      <w:fldChar w:fldCharType="end"/>
    </w:r>
    <w:r>
      <w:rPr>
        <w:rStyle w:val="Nmerodepgina"/>
        <w:snapToGrid w:val="0"/>
        <w:sz w:val="16"/>
      </w:rPr>
      <w:t xml:space="preserve"> -</w:t>
    </w:r>
  </w:p>
  <w:p w:rsidR="00441B7E" w:rsidRDefault="00441B7E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D6" w:rsidRDefault="007250D6">
      <w:r>
        <w:separator/>
      </w:r>
    </w:p>
  </w:footnote>
  <w:footnote w:type="continuationSeparator" w:id="0">
    <w:p w:rsidR="007250D6" w:rsidRDefault="0072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EE"/>
    <w:multiLevelType w:val="hybridMultilevel"/>
    <w:tmpl w:val="A88C7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762"/>
    <w:multiLevelType w:val="hybridMultilevel"/>
    <w:tmpl w:val="BEA67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18C"/>
    <w:multiLevelType w:val="hybridMultilevel"/>
    <w:tmpl w:val="9BD85188"/>
    <w:lvl w:ilvl="0" w:tplc="C672A3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17B"/>
    <w:multiLevelType w:val="hybridMultilevel"/>
    <w:tmpl w:val="FE70A1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128"/>
    <w:multiLevelType w:val="hybridMultilevel"/>
    <w:tmpl w:val="D5A2338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6230F"/>
    <w:multiLevelType w:val="hybridMultilevel"/>
    <w:tmpl w:val="EC203288"/>
    <w:lvl w:ilvl="0" w:tplc="601682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002"/>
    <w:multiLevelType w:val="multilevel"/>
    <w:tmpl w:val="086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D529BB"/>
    <w:multiLevelType w:val="hybridMultilevel"/>
    <w:tmpl w:val="404C2A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359FC"/>
    <w:multiLevelType w:val="hybridMultilevel"/>
    <w:tmpl w:val="A236735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3B41AE"/>
    <w:multiLevelType w:val="hybridMultilevel"/>
    <w:tmpl w:val="09EE6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43A9"/>
    <w:multiLevelType w:val="hybridMultilevel"/>
    <w:tmpl w:val="C9381F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DB648C2"/>
    <w:multiLevelType w:val="hybridMultilevel"/>
    <w:tmpl w:val="22E4D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43760"/>
    <w:multiLevelType w:val="hybridMultilevel"/>
    <w:tmpl w:val="9946C258"/>
    <w:lvl w:ilvl="0" w:tplc="2758CB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0255"/>
    <w:multiLevelType w:val="hybridMultilevel"/>
    <w:tmpl w:val="37B8DB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F5AB7"/>
    <w:multiLevelType w:val="hybridMultilevel"/>
    <w:tmpl w:val="6A9C3CF6"/>
    <w:lvl w:ilvl="0" w:tplc="3F4CA4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E143B"/>
    <w:multiLevelType w:val="hybridMultilevel"/>
    <w:tmpl w:val="A22877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51717"/>
    <w:multiLevelType w:val="multilevel"/>
    <w:tmpl w:val="086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5A5CCF"/>
    <w:multiLevelType w:val="hybridMultilevel"/>
    <w:tmpl w:val="510E0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5BBB"/>
    <w:multiLevelType w:val="hybridMultilevel"/>
    <w:tmpl w:val="AF7A91C6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0779D"/>
    <w:multiLevelType w:val="multilevel"/>
    <w:tmpl w:val="086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F606907"/>
    <w:multiLevelType w:val="hybridMultilevel"/>
    <w:tmpl w:val="A1887AD4"/>
    <w:lvl w:ilvl="0" w:tplc="B600B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6C59"/>
    <w:multiLevelType w:val="hybridMultilevel"/>
    <w:tmpl w:val="E662C708"/>
    <w:lvl w:ilvl="0" w:tplc="05A277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25660"/>
    <w:multiLevelType w:val="singleLevel"/>
    <w:tmpl w:val="845AD25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612767CB"/>
    <w:multiLevelType w:val="hybridMultilevel"/>
    <w:tmpl w:val="2AB27D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303CD9"/>
    <w:multiLevelType w:val="multilevel"/>
    <w:tmpl w:val="6B80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C93102B"/>
    <w:multiLevelType w:val="hybridMultilevel"/>
    <w:tmpl w:val="CA20DF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90B25"/>
    <w:multiLevelType w:val="multilevel"/>
    <w:tmpl w:val="D2629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AAD212A"/>
    <w:multiLevelType w:val="hybridMultilevel"/>
    <w:tmpl w:val="DDF829C6"/>
    <w:lvl w:ilvl="0" w:tplc="052A8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0"/>
  </w:num>
  <w:num w:numId="5">
    <w:abstractNumId w:val="5"/>
  </w:num>
  <w:num w:numId="6">
    <w:abstractNumId w:val="2"/>
  </w:num>
  <w:num w:numId="7">
    <w:abstractNumId w:val="12"/>
  </w:num>
  <w:num w:numId="8">
    <w:abstractNumId w:val="24"/>
  </w:num>
  <w:num w:numId="9">
    <w:abstractNumId w:val="10"/>
  </w:num>
  <w:num w:numId="10">
    <w:abstractNumId w:val="19"/>
  </w:num>
  <w:num w:numId="11">
    <w:abstractNumId w:val="16"/>
  </w:num>
  <w:num w:numId="12">
    <w:abstractNumId w:val="17"/>
  </w:num>
  <w:num w:numId="13">
    <w:abstractNumId w:val="25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  <w:num w:numId="19">
    <w:abstractNumId w:val="13"/>
  </w:num>
  <w:num w:numId="20">
    <w:abstractNumId w:val="21"/>
  </w:num>
  <w:num w:numId="21">
    <w:abstractNumId w:val="27"/>
  </w:num>
  <w:num w:numId="22">
    <w:abstractNumId w:val="14"/>
  </w:num>
  <w:num w:numId="23">
    <w:abstractNumId w:val="3"/>
  </w:num>
  <w:num w:numId="24">
    <w:abstractNumId w:val="18"/>
  </w:num>
  <w:num w:numId="25">
    <w:abstractNumId w:val="23"/>
  </w:num>
  <w:num w:numId="26">
    <w:abstractNumId w:val="0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6"/>
    <w:rsid w:val="000047A0"/>
    <w:rsid w:val="00006035"/>
    <w:rsid w:val="00006208"/>
    <w:rsid w:val="000252E7"/>
    <w:rsid w:val="00027C6A"/>
    <w:rsid w:val="00031FB0"/>
    <w:rsid w:val="0004557F"/>
    <w:rsid w:val="000619EA"/>
    <w:rsid w:val="0006649A"/>
    <w:rsid w:val="00074902"/>
    <w:rsid w:val="00074D4F"/>
    <w:rsid w:val="00076D5D"/>
    <w:rsid w:val="00085C0D"/>
    <w:rsid w:val="000941FF"/>
    <w:rsid w:val="000958F9"/>
    <w:rsid w:val="000B0DD7"/>
    <w:rsid w:val="000C59C8"/>
    <w:rsid w:val="000C5D08"/>
    <w:rsid w:val="000C63D1"/>
    <w:rsid w:val="000D1CB1"/>
    <w:rsid w:val="000F219F"/>
    <w:rsid w:val="00102E28"/>
    <w:rsid w:val="00105B71"/>
    <w:rsid w:val="00116633"/>
    <w:rsid w:val="00120315"/>
    <w:rsid w:val="00122E90"/>
    <w:rsid w:val="00127D61"/>
    <w:rsid w:val="00132889"/>
    <w:rsid w:val="001534B4"/>
    <w:rsid w:val="00157572"/>
    <w:rsid w:val="00161D88"/>
    <w:rsid w:val="00162760"/>
    <w:rsid w:val="00163982"/>
    <w:rsid w:val="00164249"/>
    <w:rsid w:val="00167ACB"/>
    <w:rsid w:val="00180E3A"/>
    <w:rsid w:val="0018679F"/>
    <w:rsid w:val="00196170"/>
    <w:rsid w:val="0019621A"/>
    <w:rsid w:val="001A1AC0"/>
    <w:rsid w:val="001B0819"/>
    <w:rsid w:val="001B11EC"/>
    <w:rsid w:val="001B1F30"/>
    <w:rsid w:val="001B4355"/>
    <w:rsid w:val="001B5131"/>
    <w:rsid w:val="001B60FC"/>
    <w:rsid w:val="001C0D96"/>
    <w:rsid w:val="001C263E"/>
    <w:rsid w:val="001C68AA"/>
    <w:rsid w:val="001C6AE3"/>
    <w:rsid w:val="001C79A6"/>
    <w:rsid w:val="001D1621"/>
    <w:rsid w:val="001D23DE"/>
    <w:rsid w:val="001D393F"/>
    <w:rsid w:val="001D75F4"/>
    <w:rsid w:val="001E15D6"/>
    <w:rsid w:val="001E2F57"/>
    <w:rsid w:val="001E67BD"/>
    <w:rsid w:val="001F76B4"/>
    <w:rsid w:val="00200E71"/>
    <w:rsid w:val="002112E9"/>
    <w:rsid w:val="00216F78"/>
    <w:rsid w:val="00217A10"/>
    <w:rsid w:val="00230111"/>
    <w:rsid w:val="00231294"/>
    <w:rsid w:val="00245DA7"/>
    <w:rsid w:val="00252B72"/>
    <w:rsid w:val="00252E79"/>
    <w:rsid w:val="00272796"/>
    <w:rsid w:val="00276797"/>
    <w:rsid w:val="00280137"/>
    <w:rsid w:val="002814B5"/>
    <w:rsid w:val="00282C6D"/>
    <w:rsid w:val="00285954"/>
    <w:rsid w:val="0028700D"/>
    <w:rsid w:val="00291DE1"/>
    <w:rsid w:val="002940A8"/>
    <w:rsid w:val="00294373"/>
    <w:rsid w:val="002A0BE4"/>
    <w:rsid w:val="002A48D3"/>
    <w:rsid w:val="002B10BD"/>
    <w:rsid w:val="002B550A"/>
    <w:rsid w:val="002D26D8"/>
    <w:rsid w:val="002E1EC1"/>
    <w:rsid w:val="002E3F85"/>
    <w:rsid w:val="002F7D45"/>
    <w:rsid w:val="00305909"/>
    <w:rsid w:val="00306C6A"/>
    <w:rsid w:val="003260A7"/>
    <w:rsid w:val="003309A9"/>
    <w:rsid w:val="00341E48"/>
    <w:rsid w:val="00345549"/>
    <w:rsid w:val="00352955"/>
    <w:rsid w:val="00355BA6"/>
    <w:rsid w:val="00363054"/>
    <w:rsid w:val="003718B1"/>
    <w:rsid w:val="003721EE"/>
    <w:rsid w:val="00377BA1"/>
    <w:rsid w:val="0038154F"/>
    <w:rsid w:val="003834C4"/>
    <w:rsid w:val="003839E8"/>
    <w:rsid w:val="00385DC8"/>
    <w:rsid w:val="00390ADB"/>
    <w:rsid w:val="003916B9"/>
    <w:rsid w:val="003A52DD"/>
    <w:rsid w:val="003A571D"/>
    <w:rsid w:val="003A7042"/>
    <w:rsid w:val="003A73D3"/>
    <w:rsid w:val="003A7ABB"/>
    <w:rsid w:val="003B4CC9"/>
    <w:rsid w:val="003B50FD"/>
    <w:rsid w:val="003C188E"/>
    <w:rsid w:val="003D04AF"/>
    <w:rsid w:val="003D1085"/>
    <w:rsid w:val="003D2F22"/>
    <w:rsid w:val="003D6FD2"/>
    <w:rsid w:val="003E04A7"/>
    <w:rsid w:val="003E18E1"/>
    <w:rsid w:val="003E5786"/>
    <w:rsid w:val="003F55A4"/>
    <w:rsid w:val="003F692D"/>
    <w:rsid w:val="004019E9"/>
    <w:rsid w:val="004055C7"/>
    <w:rsid w:val="00411228"/>
    <w:rsid w:val="0041239F"/>
    <w:rsid w:val="00417C0D"/>
    <w:rsid w:val="00423396"/>
    <w:rsid w:val="004277B9"/>
    <w:rsid w:val="00430D84"/>
    <w:rsid w:val="0043795E"/>
    <w:rsid w:val="00441B7E"/>
    <w:rsid w:val="00445F6E"/>
    <w:rsid w:val="00446C48"/>
    <w:rsid w:val="00450895"/>
    <w:rsid w:val="00455886"/>
    <w:rsid w:val="00461755"/>
    <w:rsid w:val="00484BAE"/>
    <w:rsid w:val="00490994"/>
    <w:rsid w:val="004B0C96"/>
    <w:rsid w:val="004C0A4C"/>
    <w:rsid w:val="004C46C6"/>
    <w:rsid w:val="004D2B5C"/>
    <w:rsid w:val="004D4737"/>
    <w:rsid w:val="004D6AD4"/>
    <w:rsid w:val="004E06DA"/>
    <w:rsid w:val="004E46AC"/>
    <w:rsid w:val="004E7F25"/>
    <w:rsid w:val="004F0BB3"/>
    <w:rsid w:val="00514390"/>
    <w:rsid w:val="00515C01"/>
    <w:rsid w:val="005233E1"/>
    <w:rsid w:val="00524D33"/>
    <w:rsid w:val="00531472"/>
    <w:rsid w:val="00532A52"/>
    <w:rsid w:val="00534836"/>
    <w:rsid w:val="005359A6"/>
    <w:rsid w:val="005517D1"/>
    <w:rsid w:val="005525EA"/>
    <w:rsid w:val="005568A4"/>
    <w:rsid w:val="00556968"/>
    <w:rsid w:val="005741BE"/>
    <w:rsid w:val="005762FD"/>
    <w:rsid w:val="00582DA7"/>
    <w:rsid w:val="00596171"/>
    <w:rsid w:val="005A3DD3"/>
    <w:rsid w:val="005B42B0"/>
    <w:rsid w:val="005C12C3"/>
    <w:rsid w:val="005D0070"/>
    <w:rsid w:val="005D1940"/>
    <w:rsid w:val="005E446D"/>
    <w:rsid w:val="005E6426"/>
    <w:rsid w:val="005E7FB8"/>
    <w:rsid w:val="005F0287"/>
    <w:rsid w:val="005F14A6"/>
    <w:rsid w:val="005F6C2F"/>
    <w:rsid w:val="00604277"/>
    <w:rsid w:val="00614DF8"/>
    <w:rsid w:val="006165E8"/>
    <w:rsid w:val="0062453D"/>
    <w:rsid w:val="00627BA4"/>
    <w:rsid w:val="00631708"/>
    <w:rsid w:val="00633BF4"/>
    <w:rsid w:val="00643181"/>
    <w:rsid w:val="00643799"/>
    <w:rsid w:val="006500EE"/>
    <w:rsid w:val="006564C3"/>
    <w:rsid w:val="00660E6F"/>
    <w:rsid w:val="00665BA1"/>
    <w:rsid w:val="00684630"/>
    <w:rsid w:val="00691C10"/>
    <w:rsid w:val="00693E06"/>
    <w:rsid w:val="006D2AF3"/>
    <w:rsid w:val="006D7457"/>
    <w:rsid w:val="006E55A3"/>
    <w:rsid w:val="006F4746"/>
    <w:rsid w:val="007075D0"/>
    <w:rsid w:val="00713281"/>
    <w:rsid w:val="00716B6B"/>
    <w:rsid w:val="0071778E"/>
    <w:rsid w:val="00720D74"/>
    <w:rsid w:val="00723509"/>
    <w:rsid w:val="007250D6"/>
    <w:rsid w:val="0072606C"/>
    <w:rsid w:val="00736674"/>
    <w:rsid w:val="00740C65"/>
    <w:rsid w:val="00741360"/>
    <w:rsid w:val="00742588"/>
    <w:rsid w:val="007514B9"/>
    <w:rsid w:val="0075169C"/>
    <w:rsid w:val="007520EE"/>
    <w:rsid w:val="00753281"/>
    <w:rsid w:val="00761E34"/>
    <w:rsid w:val="00766782"/>
    <w:rsid w:val="0076735A"/>
    <w:rsid w:val="00774401"/>
    <w:rsid w:val="007764E1"/>
    <w:rsid w:val="00781083"/>
    <w:rsid w:val="00787123"/>
    <w:rsid w:val="00791C27"/>
    <w:rsid w:val="00793316"/>
    <w:rsid w:val="00796C39"/>
    <w:rsid w:val="007A13BA"/>
    <w:rsid w:val="007A4B6C"/>
    <w:rsid w:val="007B7FD7"/>
    <w:rsid w:val="007C5CC2"/>
    <w:rsid w:val="007C67F0"/>
    <w:rsid w:val="007C7AEA"/>
    <w:rsid w:val="007D2D81"/>
    <w:rsid w:val="007E05E0"/>
    <w:rsid w:val="007E27E2"/>
    <w:rsid w:val="007E5875"/>
    <w:rsid w:val="007E6DB6"/>
    <w:rsid w:val="008042A5"/>
    <w:rsid w:val="00804CC1"/>
    <w:rsid w:val="0081698C"/>
    <w:rsid w:val="00820A20"/>
    <w:rsid w:val="00820FAC"/>
    <w:rsid w:val="0082553D"/>
    <w:rsid w:val="008310DA"/>
    <w:rsid w:val="00835CDD"/>
    <w:rsid w:val="00837D02"/>
    <w:rsid w:val="00843AA9"/>
    <w:rsid w:val="0084450E"/>
    <w:rsid w:val="00846AFC"/>
    <w:rsid w:val="00855427"/>
    <w:rsid w:val="00860620"/>
    <w:rsid w:val="0086198D"/>
    <w:rsid w:val="00876AE6"/>
    <w:rsid w:val="00886114"/>
    <w:rsid w:val="008B1EEF"/>
    <w:rsid w:val="008B48BD"/>
    <w:rsid w:val="008B78C8"/>
    <w:rsid w:val="008C0DB2"/>
    <w:rsid w:val="008C5FC4"/>
    <w:rsid w:val="008E69F8"/>
    <w:rsid w:val="008E6B2B"/>
    <w:rsid w:val="008F107B"/>
    <w:rsid w:val="0090528B"/>
    <w:rsid w:val="00906141"/>
    <w:rsid w:val="00910A4B"/>
    <w:rsid w:val="009117BA"/>
    <w:rsid w:val="00912141"/>
    <w:rsid w:val="00913B91"/>
    <w:rsid w:val="00931F83"/>
    <w:rsid w:val="009370EA"/>
    <w:rsid w:val="00976891"/>
    <w:rsid w:val="00982FD0"/>
    <w:rsid w:val="00996E95"/>
    <w:rsid w:val="009A09B4"/>
    <w:rsid w:val="009A5173"/>
    <w:rsid w:val="009A71BF"/>
    <w:rsid w:val="009B5BB8"/>
    <w:rsid w:val="009C0CDB"/>
    <w:rsid w:val="009C51DD"/>
    <w:rsid w:val="009E01F2"/>
    <w:rsid w:val="009E0268"/>
    <w:rsid w:val="009E3B87"/>
    <w:rsid w:val="009E48BB"/>
    <w:rsid w:val="009E6CC6"/>
    <w:rsid w:val="00A00E93"/>
    <w:rsid w:val="00A014CD"/>
    <w:rsid w:val="00A021A9"/>
    <w:rsid w:val="00A13A9E"/>
    <w:rsid w:val="00A172A7"/>
    <w:rsid w:val="00A405F7"/>
    <w:rsid w:val="00A41D22"/>
    <w:rsid w:val="00A54430"/>
    <w:rsid w:val="00A62207"/>
    <w:rsid w:val="00A65440"/>
    <w:rsid w:val="00A72A4C"/>
    <w:rsid w:val="00A73C7D"/>
    <w:rsid w:val="00A7664C"/>
    <w:rsid w:val="00A83E32"/>
    <w:rsid w:val="00A86A72"/>
    <w:rsid w:val="00AA0D2B"/>
    <w:rsid w:val="00AA3959"/>
    <w:rsid w:val="00AA4122"/>
    <w:rsid w:val="00AA5EFC"/>
    <w:rsid w:val="00AA6FEE"/>
    <w:rsid w:val="00AB3AE6"/>
    <w:rsid w:val="00AB42EA"/>
    <w:rsid w:val="00AD0CAF"/>
    <w:rsid w:val="00AD7EFE"/>
    <w:rsid w:val="00AE25BE"/>
    <w:rsid w:val="00AE3BCB"/>
    <w:rsid w:val="00AF1D8B"/>
    <w:rsid w:val="00AF2D6C"/>
    <w:rsid w:val="00AF6EA2"/>
    <w:rsid w:val="00B07E1E"/>
    <w:rsid w:val="00B247BA"/>
    <w:rsid w:val="00B25FAC"/>
    <w:rsid w:val="00B3295B"/>
    <w:rsid w:val="00B34C34"/>
    <w:rsid w:val="00B37010"/>
    <w:rsid w:val="00B3733B"/>
    <w:rsid w:val="00B41756"/>
    <w:rsid w:val="00B4366B"/>
    <w:rsid w:val="00B508BA"/>
    <w:rsid w:val="00B52A4D"/>
    <w:rsid w:val="00B63388"/>
    <w:rsid w:val="00B651CA"/>
    <w:rsid w:val="00B65E54"/>
    <w:rsid w:val="00B775A7"/>
    <w:rsid w:val="00B83289"/>
    <w:rsid w:val="00BB4FD1"/>
    <w:rsid w:val="00BC1E74"/>
    <w:rsid w:val="00BC2319"/>
    <w:rsid w:val="00BC54B8"/>
    <w:rsid w:val="00BD02A8"/>
    <w:rsid w:val="00BD20B5"/>
    <w:rsid w:val="00BE6642"/>
    <w:rsid w:val="00BF7B0F"/>
    <w:rsid w:val="00C03A13"/>
    <w:rsid w:val="00C055EB"/>
    <w:rsid w:val="00C0561C"/>
    <w:rsid w:val="00C060EF"/>
    <w:rsid w:val="00C10439"/>
    <w:rsid w:val="00C1146D"/>
    <w:rsid w:val="00C115E3"/>
    <w:rsid w:val="00C12916"/>
    <w:rsid w:val="00C201BE"/>
    <w:rsid w:val="00C261D7"/>
    <w:rsid w:val="00C35FB2"/>
    <w:rsid w:val="00C3772A"/>
    <w:rsid w:val="00C46ECC"/>
    <w:rsid w:val="00C56394"/>
    <w:rsid w:val="00C65397"/>
    <w:rsid w:val="00C66165"/>
    <w:rsid w:val="00C870A8"/>
    <w:rsid w:val="00C87E9E"/>
    <w:rsid w:val="00C9060F"/>
    <w:rsid w:val="00C96E3C"/>
    <w:rsid w:val="00CB409A"/>
    <w:rsid w:val="00CC510D"/>
    <w:rsid w:val="00CC6A76"/>
    <w:rsid w:val="00CD272A"/>
    <w:rsid w:val="00CE0296"/>
    <w:rsid w:val="00CE35DD"/>
    <w:rsid w:val="00CF30C3"/>
    <w:rsid w:val="00CF46E3"/>
    <w:rsid w:val="00CF62E0"/>
    <w:rsid w:val="00D039D9"/>
    <w:rsid w:val="00D05EAF"/>
    <w:rsid w:val="00D12A88"/>
    <w:rsid w:val="00D1528D"/>
    <w:rsid w:val="00D15B0C"/>
    <w:rsid w:val="00D172A1"/>
    <w:rsid w:val="00D20EB5"/>
    <w:rsid w:val="00D217B0"/>
    <w:rsid w:val="00D30389"/>
    <w:rsid w:val="00D33414"/>
    <w:rsid w:val="00D34B02"/>
    <w:rsid w:val="00D57E38"/>
    <w:rsid w:val="00D6477E"/>
    <w:rsid w:val="00D64BB2"/>
    <w:rsid w:val="00D66D1B"/>
    <w:rsid w:val="00D67639"/>
    <w:rsid w:val="00D74243"/>
    <w:rsid w:val="00D849F8"/>
    <w:rsid w:val="00D879F7"/>
    <w:rsid w:val="00DA5A6C"/>
    <w:rsid w:val="00DA7E76"/>
    <w:rsid w:val="00DB0F71"/>
    <w:rsid w:val="00DB5917"/>
    <w:rsid w:val="00DC6F38"/>
    <w:rsid w:val="00DC6FFD"/>
    <w:rsid w:val="00DE49C5"/>
    <w:rsid w:val="00DE5F80"/>
    <w:rsid w:val="00DF06CA"/>
    <w:rsid w:val="00DF42A5"/>
    <w:rsid w:val="00E10236"/>
    <w:rsid w:val="00E112E7"/>
    <w:rsid w:val="00E11FB9"/>
    <w:rsid w:val="00E13D11"/>
    <w:rsid w:val="00E13DC1"/>
    <w:rsid w:val="00E17E0F"/>
    <w:rsid w:val="00E22075"/>
    <w:rsid w:val="00E2398D"/>
    <w:rsid w:val="00E25095"/>
    <w:rsid w:val="00E27CDD"/>
    <w:rsid w:val="00E36F0D"/>
    <w:rsid w:val="00E52DBD"/>
    <w:rsid w:val="00E549DF"/>
    <w:rsid w:val="00E56100"/>
    <w:rsid w:val="00E56DE3"/>
    <w:rsid w:val="00E65B17"/>
    <w:rsid w:val="00E718C7"/>
    <w:rsid w:val="00E8295B"/>
    <w:rsid w:val="00E92BDF"/>
    <w:rsid w:val="00EA3593"/>
    <w:rsid w:val="00EA46B6"/>
    <w:rsid w:val="00EB1646"/>
    <w:rsid w:val="00EC1DDB"/>
    <w:rsid w:val="00EC403F"/>
    <w:rsid w:val="00EC4297"/>
    <w:rsid w:val="00EC7851"/>
    <w:rsid w:val="00ED14A0"/>
    <w:rsid w:val="00ED1740"/>
    <w:rsid w:val="00ED2F74"/>
    <w:rsid w:val="00ED6BA9"/>
    <w:rsid w:val="00EE6E3E"/>
    <w:rsid w:val="00EF46B0"/>
    <w:rsid w:val="00F014D9"/>
    <w:rsid w:val="00F04C81"/>
    <w:rsid w:val="00F074AD"/>
    <w:rsid w:val="00F11D06"/>
    <w:rsid w:val="00F122B6"/>
    <w:rsid w:val="00F13A28"/>
    <w:rsid w:val="00F148B3"/>
    <w:rsid w:val="00F20DDA"/>
    <w:rsid w:val="00F21043"/>
    <w:rsid w:val="00F25C78"/>
    <w:rsid w:val="00F26792"/>
    <w:rsid w:val="00F41B87"/>
    <w:rsid w:val="00F4358C"/>
    <w:rsid w:val="00F43E30"/>
    <w:rsid w:val="00F441D3"/>
    <w:rsid w:val="00F45841"/>
    <w:rsid w:val="00F5395D"/>
    <w:rsid w:val="00F701FA"/>
    <w:rsid w:val="00F85A96"/>
    <w:rsid w:val="00F92781"/>
    <w:rsid w:val="00FB5AEF"/>
    <w:rsid w:val="00FC4739"/>
    <w:rsid w:val="00FC5ED2"/>
    <w:rsid w:val="00FC6E07"/>
    <w:rsid w:val="00FD5A8C"/>
    <w:rsid w:val="00FE055F"/>
    <w:rsid w:val="00FE20A6"/>
    <w:rsid w:val="00FE62CF"/>
    <w:rsid w:val="00FE733F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240" w:lineRule="atLeast"/>
      <w:jc w:val="both"/>
    </w:pPr>
    <w:rPr>
      <w:rFonts w:ascii="Arial" w:hAnsi="Arial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9E3B8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006035"/>
  </w:style>
  <w:style w:type="table" w:styleId="Tabelacomgrade">
    <w:name w:val="Table Grid"/>
    <w:basedOn w:val="Tabelanormal"/>
    <w:rsid w:val="001C79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814B5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AF1D8B"/>
    <w:pPr>
      <w:tabs>
        <w:tab w:val="left" w:pos="3261"/>
      </w:tabs>
      <w:jc w:val="center"/>
    </w:pPr>
    <w:rPr>
      <w:b/>
      <w:sz w:val="36"/>
    </w:rPr>
  </w:style>
  <w:style w:type="character" w:customStyle="1" w:styleId="TtuloChar">
    <w:name w:val="Título Char"/>
    <w:link w:val="Ttulo"/>
    <w:rsid w:val="00AF1D8B"/>
    <w:rPr>
      <w:b/>
      <w:sz w:val="3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310DA"/>
    <w:pPr>
      <w:ind w:left="708"/>
    </w:pPr>
  </w:style>
  <w:style w:type="paragraph" w:customStyle="1" w:styleId="TableContents">
    <w:name w:val="Table Contents"/>
    <w:basedOn w:val="Normal"/>
    <w:rsid w:val="00ED174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240" w:lineRule="atLeast"/>
      <w:jc w:val="both"/>
    </w:pPr>
    <w:rPr>
      <w:rFonts w:ascii="Arial" w:hAnsi="Arial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9E3B8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006035"/>
  </w:style>
  <w:style w:type="table" w:styleId="Tabelacomgrade">
    <w:name w:val="Table Grid"/>
    <w:basedOn w:val="Tabelanormal"/>
    <w:rsid w:val="001C79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814B5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AF1D8B"/>
    <w:pPr>
      <w:tabs>
        <w:tab w:val="left" w:pos="3261"/>
      </w:tabs>
      <w:jc w:val="center"/>
    </w:pPr>
    <w:rPr>
      <w:b/>
      <w:sz w:val="36"/>
    </w:rPr>
  </w:style>
  <w:style w:type="character" w:customStyle="1" w:styleId="TtuloChar">
    <w:name w:val="Título Char"/>
    <w:link w:val="Ttulo"/>
    <w:rsid w:val="00AF1D8B"/>
    <w:rPr>
      <w:b/>
      <w:sz w:val="3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310DA"/>
    <w:pPr>
      <w:ind w:left="708"/>
    </w:pPr>
  </w:style>
  <w:style w:type="paragraph" w:customStyle="1" w:styleId="TableContents">
    <w:name w:val="Table Contents"/>
    <w:basedOn w:val="Normal"/>
    <w:rsid w:val="00ED174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ubate.sp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ee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3796-2495-4DB2-B5B9-281B3A0D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1855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Taubaté</vt:lpstr>
    </vt:vector>
  </TitlesOfParts>
  <Company>PMSJC</Company>
  <LinksUpToDate>false</LinksUpToDate>
  <CharactersWithSpaces>11849</CharactersWithSpaces>
  <SharedDoc>false</SharedDoc>
  <HLinks>
    <vt:vector size="12" baseType="variant"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http://www.taubate.sp.gov.br/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http://www.ciee.org.br/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Taubaté</dc:title>
  <dc:creator>PMSJC</dc:creator>
  <cp:lastModifiedBy>Valquiria Agasse da Silva 2356</cp:lastModifiedBy>
  <cp:revision>19</cp:revision>
  <cp:lastPrinted>2009-04-30T16:08:00Z</cp:lastPrinted>
  <dcterms:created xsi:type="dcterms:W3CDTF">2012-02-27T17:33:00Z</dcterms:created>
  <dcterms:modified xsi:type="dcterms:W3CDTF">2012-02-28T15:16:00Z</dcterms:modified>
</cp:coreProperties>
</file>